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BC680" w14:textId="77777777" w:rsidR="001C5E7B" w:rsidRDefault="001C5E7B" w:rsidP="001C5E7B">
      <w:pPr>
        <w:spacing w:after="0" w:line="240" w:lineRule="auto"/>
      </w:pPr>
    </w:p>
    <w:p w14:paraId="33DB37DB" w14:textId="1BF235EF" w:rsidR="009600B1" w:rsidRPr="009600B1" w:rsidRDefault="009600B1" w:rsidP="001C5E7B">
      <w:pPr>
        <w:spacing w:after="0" w:line="240" w:lineRule="auto"/>
      </w:pPr>
      <w:r w:rsidRPr="009600B1">
        <w:t>This toolkit includes ready-to-use messaging and creative assets to help promote the FSPHP webinar</w:t>
      </w:r>
      <w:r w:rsidR="006B14ED">
        <w:t>.</w:t>
      </w:r>
    </w:p>
    <w:p w14:paraId="4623AC5B" w14:textId="6F9923E3" w:rsidR="009600B1" w:rsidRPr="009600B1" w:rsidRDefault="009600B1" w:rsidP="006B14ED">
      <w:pPr>
        <w:spacing w:after="0" w:line="240" w:lineRule="auto"/>
        <w:jc w:val="center"/>
      </w:pPr>
      <w:r w:rsidRPr="009600B1">
        <w:t xml:space="preserve">For questions or additional support, contact Sandra Savage at </w:t>
      </w:r>
      <w:hyperlink r:id="rId8" w:history="1">
        <w:r w:rsidRPr="008F1269">
          <w:rPr>
            <w:rStyle w:val="Hyperlink"/>
          </w:rPr>
          <w:t>ssavage@fsphp.org</w:t>
        </w:r>
      </w:hyperlink>
      <w:r>
        <w:t>.</w:t>
      </w:r>
    </w:p>
    <w:p w14:paraId="4071686D" w14:textId="77777777" w:rsidR="006B14ED" w:rsidRPr="001B5A83" w:rsidRDefault="006B14ED" w:rsidP="001B5A83">
      <w:pPr>
        <w:spacing w:after="0" w:line="240" w:lineRule="auto"/>
      </w:pPr>
    </w:p>
    <w:p w14:paraId="15751516" w14:textId="77777777" w:rsidR="006B14ED" w:rsidRPr="000E7E3C" w:rsidRDefault="006B14ED" w:rsidP="006B14ED">
      <w:pPr>
        <w:spacing w:after="0" w:line="240" w:lineRule="auto"/>
        <w:rPr>
          <w:b/>
          <w:bCs/>
          <w:color w:val="3A7C22" w:themeColor="accent6" w:themeShade="BF"/>
        </w:rPr>
      </w:pPr>
      <w:r w:rsidRPr="000E7E3C">
        <w:rPr>
          <w:b/>
          <w:bCs/>
          <w:color w:val="3A7C22" w:themeColor="accent6" w:themeShade="BF"/>
        </w:rPr>
        <w:t>Helpful Links</w:t>
      </w:r>
    </w:p>
    <w:p w14:paraId="47B6A6B0" w14:textId="77777777" w:rsidR="006B14ED" w:rsidRDefault="006B14ED" w:rsidP="006B14ED">
      <w:pPr>
        <w:pStyle w:val="ListParagraph"/>
        <w:numPr>
          <w:ilvl w:val="0"/>
          <w:numId w:val="1"/>
        </w:numPr>
        <w:spacing w:after="0" w:line="240" w:lineRule="auto"/>
      </w:pPr>
      <w:hyperlink r:id="rId9" w:history="1">
        <w:r w:rsidRPr="001B5AD5">
          <w:rPr>
            <w:rStyle w:val="Hyperlink"/>
          </w:rPr>
          <w:t>FSPHP Online Learning Center</w:t>
        </w:r>
      </w:hyperlink>
    </w:p>
    <w:p w14:paraId="3E9CDB1A" w14:textId="5D88AE31" w:rsidR="00C94E72" w:rsidRDefault="00C94E72" w:rsidP="006B14ED">
      <w:pPr>
        <w:pStyle w:val="ListParagraph"/>
        <w:numPr>
          <w:ilvl w:val="0"/>
          <w:numId w:val="1"/>
        </w:numPr>
        <w:spacing w:after="0" w:line="240" w:lineRule="auto"/>
      </w:pPr>
      <w:hyperlink r:id="rId10" w:history="1">
        <w:r w:rsidRPr="00C94E72">
          <w:rPr>
            <w:rStyle w:val="Hyperlink"/>
          </w:rPr>
          <w:t xml:space="preserve">Direct Link to Webinar Page </w:t>
        </w:r>
      </w:hyperlink>
    </w:p>
    <w:p w14:paraId="45258288" w14:textId="77777777" w:rsidR="006B14ED" w:rsidRDefault="006B14ED" w:rsidP="006B14ED">
      <w:pPr>
        <w:pStyle w:val="ListParagraph"/>
        <w:numPr>
          <w:ilvl w:val="0"/>
          <w:numId w:val="1"/>
        </w:numPr>
        <w:spacing w:after="0" w:line="240" w:lineRule="auto"/>
      </w:pPr>
      <w:hyperlink r:id="rId11" w:history="1">
        <w:r w:rsidRPr="00A820DF">
          <w:rPr>
            <w:rStyle w:val="Hyperlink"/>
          </w:rPr>
          <w:t>FSPHP Events webpage</w:t>
        </w:r>
      </w:hyperlink>
    </w:p>
    <w:p w14:paraId="4B0D7804" w14:textId="77777777" w:rsidR="006B14ED" w:rsidRPr="001B5AD5" w:rsidRDefault="006B14ED" w:rsidP="006B14ED">
      <w:pPr>
        <w:pStyle w:val="ListParagraph"/>
        <w:numPr>
          <w:ilvl w:val="0"/>
          <w:numId w:val="1"/>
        </w:numPr>
        <w:spacing w:after="0" w:line="240" w:lineRule="auto"/>
        <w:rPr>
          <w:rStyle w:val="Hyperlink"/>
        </w:rPr>
      </w:pPr>
      <w:r>
        <w:rPr>
          <w:color w:val="3A7C22" w:themeColor="accent6" w:themeShade="BF"/>
        </w:rPr>
        <w:fldChar w:fldCharType="begin"/>
      </w:r>
      <w:r>
        <w:rPr>
          <w:color w:val="3A7C22" w:themeColor="accent6" w:themeShade="BF"/>
        </w:rPr>
        <w:instrText>HYPERLINK "https://www.linkedin.com/company/federation-of-state-physician-health-programs/?viewAsMember=true"</w:instrText>
      </w:r>
      <w:r>
        <w:rPr>
          <w:color w:val="3A7C22" w:themeColor="accent6" w:themeShade="BF"/>
        </w:rPr>
      </w:r>
      <w:r>
        <w:rPr>
          <w:color w:val="3A7C22" w:themeColor="accent6" w:themeShade="BF"/>
        </w:rPr>
        <w:fldChar w:fldCharType="separate"/>
      </w:r>
      <w:r w:rsidRPr="001B5AD5">
        <w:rPr>
          <w:rStyle w:val="Hyperlink"/>
        </w:rPr>
        <w:t xml:space="preserve">LinkedIn Account </w:t>
      </w:r>
    </w:p>
    <w:p w14:paraId="0BDCA80E" w14:textId="754CEB8B" w:rsidR="001B5A83" w:rsidRDefault="006B14ED" w:rsidP="00651A96">
      <w:pPr>
        <w:pStyle w:val="ListParagraph"/>
        <w:numPr>
          <w:ilvl w:val="0"/>
          <w:numId w:val="1"/>
        </w:numPr>
      </w:pPr>
      <w:r>
        <w:fldChar w:fldCharType="end"/>
      </w:r>
      <w:hyperlink r:id="rId12" w:history="1">
        <w:r w:rsidR="00651A96" w:rsidRPr="00651A96">
          <w:rPr>
            <w:rStyle w:val="Hyperlink"/>
          </w:rPr>
          <w:t>Download horizontal banner</w:t>
        </w:r>
      </w:hyperlink>
    </w:p>
    <w:p w14:paraId="1079BAF2" w14:textId="29407CFF" w:rsidR="00E06418" w:rsidRDefault="00E06418" w:rsidP="009A3F82">
      <w:pPr>
        <w:spacing w:after="0" w:line="240" w:lineRule="auto"/>
        <w:rPr>
          <w:b/>
          <w:bCs/>
          <w:color w:val="3A7C22" w:themeColor="accent6" w:themeShade="BF"/>
        </w:rPr>
      </w:pPr>
      <w:r>
        <w:rPr>
          <w:b/>
          <w:bCs/>
          <w:color w:val="3A7C22" w:themeColor="accent6" w:themeShade="BF"/>
        </w:rPr>
        <w:t>How to Use This Toolkit</w:t>
      </w:r>
    </w:p>
    <w:p w14:paraId="08B07394" w14:textId="77777777" w:rsidR="00DC1B5C" w:rsidRDefault="00DC1B5C" w:rsidP="00DC1B5C">
      <w:pPr>
        <w:spacing w:after="0" w:line="240" w:lineRule="auto"/>
      </w:pPr>
      <w:r w:rsidRPr="00DC1B5C">
        <w:t>This toolkit is designed to make it easy for you to promote the FSPHP webinar </w:t>
      </w:r>
      <w:r w:rsidRPr="00DC1B5C">
        <w:rPr>
          <w:i/>
          <w:iCs/>
        </w:rPr>
        <w:t>When Physicians Become Patients: Providing Care for General Medical, Mental Health, and Substance Use Disorders</w:t>
      </w:r>
      <w:r w:rsidRPr="00DC1B5C">
        <w:t> within your networks. You do not need to be a marketing expert—everything here is plug-and-play.</w:t>
      </w:r>
    </w:p>
    <w:p w14:paraId="5EF209C5" w14:textId="77777777" w:rsidR="00DC1B5C" w:rsidRPr="00DC1B5C" w:rsidRDefault="00DC1B5C" w:rsidP="00DC1B5C">
      <w:pPr>
        <w:spacing w:after="0" w:line="240" w:lineRule="auto"/>
      </w:pPr>
    </w:p>
    <w:p w14:paraId="744EAFBB" w14:textId="77777777" w:rsidR="00DC1B5C" w:rsidRPr="00DC1B5C" w:rsidRDefault="00DC1B5C" w:rsidP="00DC1B5C">
      <w:pPr>
        <w:spacing w:after="0" w:line="240" w:lineRule="auto"/>
        <w:rPr>
          <w:b/>
          <w:bCs/>
        </w:rPr>
      </w:pPr>
      <w:r w:rsidRPr="00DC1B5C">
        <w:rPr>
          <w:b/>
          <w:bCs/>
        </w:rPr>
        <w:t>1. Start with the essentials</w:t>
      </w:r>
    </w:p>
    <w:p w14:paraId="09B89744" w14:textId="77777777" w:rsidR="00DC1B5C" w:rsidRPr="00DC1B5C" w:rsidRDefault="00DC1B5C" w:rsidP="00DC1B5C">
      <w:pPr>
        <w:numPr>
          <w:ilvl w:val="0"/>
          <w:numId w:val="4"/>
        </w:numPr>
        <w:spacing w:after="0" w:line="240" w:lineRule="auto"/>
      </w:pPr>
      <w:r w:rsidRPr="00DC1B5C">
        <w:t>Review the </w:t>
      </w:r>
      <w:r w:rsidRPr="00DC1B5C">
        <w:rPr>
          <w:b/>
          <w:bCs/>
        </w:rPr>
        <w:t>Webinar Overview</w:t>
      </w:r>
      <w:r w:rsidRPr="00DC1B5C">
        <w:t> and </w:t>
      </w:r>
      <w:r w:rsidRPr="00DC1B5C">
        <w:rPr>
          <w:b/>
          <w:bCs/>
        </w:rPr>
        <w:t>Key Messages</w:t>
      </w:r>
      <w:r w:rsidRPr="00DC1B5C">
        <w:t> to get familiar with the purpose, audience, and learning objectives.</w:t>
      </w:r>
    </w:p>
    <w:p w14:paraId="098FC8C6" w14:textId="77777777" w:rsidR="00DC1B5C" w:rsidRDefault="00DC1B5C" w:rsidP="00DC1B5C">
      <w:pPr>
        <w:numPr>
          <w:ilvl w:val="0"/>
          <w:numId w:val="4"/>
        </w:numPr>
        <w:spacing w:after="0" w:line="240" w:lineRule="auto"/>
      </w:pPr>
      <w:r w:rsidRPr="00DC1B5C">
        <w:t>Note the </w:t>
      </w:r>
      <w:r w:rsidRPr="00DC1B5C">
        <w:rPr>
          <w:b/>
          <w:bCs/>
        </w:rPr>
        <w:t>date, time, CME credits, and pricing</w:t>
      </w:r>
      <w:r w:rsidRPr="00DC1B5C">
        <w:t> so your communications are accurate.</w:t>
      </w:r>
    </w:p>
    <w:p w14:paraId="3A7AFC52" w14:textId="77777777" w:rsidR="001C5E7B" w:rsidRPr="00DC1B5C" w:rsidRDefault="001C5E7B" w:rsidP="001C5E7B">
      <w:pPr>
        <w:spacing w:after="0" w:line="240" w:lineRule="auto"/>
        <w:ind w:left="720"/>
      </w:pPr>
    </w:p>
    <w:p w14:paraId="6C1608D4" w14:textId="77777777" w:rsidR="00DC1B5C" w:rsidRPr="00DC1B5C" w:rsidRDefault="00DC1B5C" w:rsidP="00DC1B5C">
      <w:pPr>
        <w:spacing w:after="0" w:line="240" w:lineRule="auto"/>
        <w:rPr>
          <w:b/>
          <w:bCs/>
        </w:rPr>
      </w:pPr>
      <w:r w:rsidRPr="00DC1B5C">
        <w:rPr>
          <w:b/>
          <w:bCs/>
        </w:rPr>
        <w:t>2. Share via email and newsletters</w:t>
      </w:r>
    </w:p>
    <w:p w14:paraId="245D8FFF" w14:textId="77777777" w:rsidR="00DC1B5C" w:rsidRPr="00DC1B5C" w:rsidRDefault="00DC1B5C" w:rsidP="00DC1B5C">
      <w:pPr>
        <w:numPr>
          <w:ilvl w:val="0"/>
          <w:numId w:val="5"/>
        </w:numPr>
        <w:spacing w:after="0" w:line="240" w:lineRule="auto"/>
      </w:pPr>
      <w:r w:rsidRPr="00DC1B5C">
        <w:t>Copy and paste the </w:t>
      </w:r>
      <w:r w:rsidRPr="00DC1B5C">
        <w:rPr>
          <w:b/>
          <w:bCs/>
        </w:rPr>
        <w:t>email templates</w:t>
      </w:r>
      <w:r w:rsidRPr="00DC1B5C">
        <w:t> to send to your members, colleagues, or institutional lists.</w:t>
      </w:r>
    </w:p>
    <w:p w14:paraId="346A0187" w14:textId="77777777" w:rsidR="00DC1B5C" w:rsidRDefault="00DC1B5C" w:rsidP="00DC1B5C">
      <w:pPr>
        <w:numPr>
          <w:ilvl w:val="0"/>
          <w:numId w:val="5"/>
        </w:numPr>
        <w:spacing w:after="0" w:line="240" w:lineRule="auto"/>
      </w:pPr>
      <w:r w:rsidRPr="00DC1B5C">
        <w:t>Use the </w:t>
      </w:r>
      <w:r w:rsidRPr="00DC1B5C">
        <w:rPr>
          <w:b/>
          <w:bCs/>
        </w:rPr>
        <w:t>newsletter blurbs</w:t>
      </w:r>
      <w:r w:rsidRPr="00DC1B5C">
        <w:t> for association newsletters, hospital or system updates, and internal communications.</w:t>
      </w:r>
    </w:p>
    <w:p w14:paraId="654587BC" w14:textId="77777777" w:rsidR="009C7E0D" w:rsidRPr="00DC1B5C" w:rsidRDefault="009C7E0D" w:rsidP="009C7E0D">
      <w:pPr>
        <w:spacing w:after="0" w:line="240" w:lineRule="auto"/>
        <w:ind w:left="720"/>
      </w:pPr>
    </w:p>
    <w:p w14:paraId="61C9745A" w14:textId="77777777" w:rsidR="00DC1B5C" w:rsidRPr="00DC1B5C" w:rsidRDefault="00DC1B5C" w:rsidP="00DC1B5C">
      <w:pPr>
        <w:spacing w:after="0" w:line="240" w:lineRule="auto"/>
        <w:rPr>
          <w:b/>
          <w:bCs/>
        </w:rPr>
      </w:pPr>
      <w:r w:rsidRPr="00DC1B5C">
        <w:rPr>
          <w:b/>
          <w:bCs/>
        </w:rPr>
        <w:t>3. Post on your website and intranet</w:t>
      </w:r>
    </w:p>
    <w:p w14:paraId="08819882" w14:textId="25D3A733" w:rsidR="00DC1B5C" w:rsidRPr="00DC1B5C" w:rsidRDefault="00DC1B5C" w:rsidP="00DC1B5C">
      <w:pPr>
        <w:numPr>
          <w:ilvl w:val="0"/>
          <w:numId w:val="6"/>
        </w:numPr>
        <w:spacing w:after="0" w:line="240" w:lineRule="auto"/>
      </w:pPr>
      <w:r w:rsidRPr="00DC1B5C">
        <w:t>Add the webinar to your </w:t>
      </w:r>
      <w:r w:rsidRPr="00DC1B5C">
        <w:rPr>
          <w:b/>
          <w:bCs/>
        </w:rPr>
        <w:t>events page</w:t>
      </w:r>
    </w:p>
    <w:p w14:paraId="6EC477B5" w14:textId="12EF57D9" w:rsidR="00DC1B5C" w:rsidRDefault="00DC1B5C" w:rsidP="00DC1B5C">
      <w:pPr>
        <w:numPr>
          <w:ilvl w:val="0"/>
          <w:numId w:val="6"/>
        </w:numPr>
        <w:spacing w:after="0" w:line="240" w:lineRule="auto"/>
      </w:pPr>
      <w:r w:rsidRPr="00DC1B5C">
        <w:t xml:space="preserve">Include the registration link and, if possible, </w:t>
      </w:r>
      <w:r w:rsidR="00C14942">
        <w:t>the banner (see link above under “Graphics”)</w:t>
      </w:r>
    </w:p>
    <w:p w14:paraId="0A9A2E3F" w14:textId="77777777" w:rsidR="009C7E0D" w:rsidRPr="00DC1B5C" w:rsidRDefault="009C7E0D" w:rsidP="009C7E0D">
      <w:pPr>
        <w:spacing w:after="0" w:line="240" w:lineRule="auto"/>
        <w:ind w:left="720"/>
      </w:pPr>
    </w:p>
    <w:p w14:paraId="02315BB6" w14:textId="77777777" w:rsidR="00DC1B5C" w:rsidRPr="00DC1B5C" w:rsidRDefault="00DC1B5C" w:rsidP="00DC1B5C">
      <w:pPr>
        <w:spacing w:after="0" w:line="240" w:lineRule="auto"/>
        <w:rPr>
          <w:b/>
          <w:bCs/>
        </w:rPr>
      </w:pPr>
      <w:r w:rsidRPr="00DC1B5C">
        <w:rPr>
          <w:b/>
          <w:bCs/>
        </w:rPr>
        <w:t>4. Promote on social media</w:t>
      </w:r>
    </w:p>
    <w:p w14:paraId="3A97F975" w14:textId="6AC76285" w:rsidR="00DC1B5C" w:rsidRPr="00DC1B5C" w:rsidRDefault="00DC1B5C" w:rsidP="00DC1B5C">
      <w:pPr>
        <w:numPr>
          <w:ilvl w:val="0"/>
          <w:numId w:val="7"/>
        </w:numPr>
        <w:spacing w:after="0" w:line="240" w:lineRule="auto"/>
      </w:pPr>
      <w:r w:rsidRPr="00DC1B5C">
        <w:t>Use the </w:t>
      </w:r>
      <w:r w:rsidRPr="00DC1B5C">
        <w:rPr>
          <w:b/>
          <w:bCs/>
        </w:rPr>
        <w:t>sample social media posts</w:t>
      </w:r>
      <w:r w:rsidRPr="00DC1B5C">
        <w:t xml:space="preserve"> as-is or lightly customize them to fit your organization’s voice.</w:t>
      </w:r>
    </w:p>
    <w:p w14:paraId="7349DB04" w14:textId="0A03F895" w:rsidR="00DC1B5C" w:rsidRDefault="00DC1B5C" w:rsidP="00DC1B5C">
      <w:pPr>
        <w:numPr>
          <w:ilvl w:val="0"/>
          <w:numId w:val="7"/>
        </w:numPr>
        <w:spacing w:after="0" w:line="240" w:lineRule="auto"/>
      </w:pPr>
      <w:r w:rsidRPr="00DC1B5C">
        <w:t>Pair posts with the </w:t>
      </w:r>
      <w:r w:rsidR="00651A96">
        <w:rPr>
          <w:b/>
          <w:bCs/>
        </w:rPr>
        <w:t xml:space="preserve">banner </w:t>
      </w:r>
      <w:r w:rsidR="00651A96" w:rsidRPr="00651A96">
        <w:t>linked above</w:t>
      </w:r>
      <w:r w:rsidR="00651A96">
        <w:t>.</w:t>
      </w:r>
    </w:p>
    <w:p w14:paraId="7CE77AF6" w14:textId="77777777" w:rsidR="009C7E0D" w:rsidRPr="00DC1B5C" w:rsidRDefault="009C7E0D" w:rsidP="009C7E0D">
      <w:pPr>
        <w:spacing w:after="0" w:line="240" w:lineRule="auto"/>
        <w:ind w:left="720"/>
      </w:pPr>
    </w:p>
    <w:p w14:paraId="621EA086" w14:textId="6FE65ECD" w:rsidR="00DC1B5C" w:rsidRPr="00B65583" w:rsidRDefault="00B65583" w:rsidP="00DC1B5C">
      <w:pPr>
        <w:spacing w:after="0" w:line="240" w:lineRule="auto"/>
        <w:rPr>
          <w:b/>
          <w:bCs/>
        </w:rPr>
      </w:pPr>
      <w:r w:rsidRPr="00B65583">
        <w:rPr>
          <w:b/>
          <w:bCs/>
        </w:rPr>
        <w:t>5</w:t>
      </w:r>
      <w:r w:rsidR="00DC1B5C" w:rsidRPr="00B65583">
        <w:rPr>
          <w:b/>
          <w:bCs/>
        </w:rPr>
        <w:t>. Tailor for your audience</w:t>
      </w:r>
    </w:p>
    <w:p w14:paraId="4C011077" w14:textId="77777777" w:rsidR="00DC1B5C" w:rsidRDefault="00DC1B5C" w:rsidP="00DC1B5C">
      <w:pPr>
        <w:numPr>
          <w:ilvl w:val="0"/>
          <w:numId w:val="9"/>
        </w:numPr>
        <w:spacing w:after="0" w:line="240" w:lineRule="auto"/>
      </w:pPr>
      <w:r w:rsidRPr="00B65583">
        <w:t>Feel free to </w:t>
      </w:r>
      <w:r w:rsidRPr="00B65583">
        <w:rPr>
          <w:b/>
          <w:bCs/>
        </w:rPr>
        <w:t>personalize examples or emphasis</w:t>
      </w:r>
      <w:r w:rsidRPr="00B65583">
        <w:t> (e.g., local PHP, particular specialties) while keeping the core facts and key messages intact.</w:t>
      </w:r>
    </w:p>
    <w:p w14:paraId="5181B7A5" w14:textId="77777777" w:rsidR="00B65583" w:rsidRPr="00B65583" w:rsidRDefault="00B65583" w:rsidP="00B65583">
      <w:pPr>
        <w:spacing w:after="0" w:line="240" w:lineRule="auto"/>
        <w:ind w:left="720"/>
      </w:pPr>
    </w:p>
    <w:p w14:paraId="7ECE9D70" w14:textId="45B9F907" w:rsidR="00DC1B5C" w:rsidRPr="009C7E0D" w:rsidRDefault="00B65583" w:rsidP="009C7E0D">
      <w:pPr>
        <w:spacing w:after="0" w:line="240" w:lineRule="auto"/>
      </w:pPr>
      <w:r>
        <w:rPr>
          <w:b/>
          <w:bCs/>
        </w:rPr>
        <w:t>6</w:t>
      </w:r>
      <w:r w:rsidR="00DC1B5C" w:rsidRPr="009C7E0D">
        <w:rPr>
          <w:b/>
          <w:bCs/>
        </w:rPr>
        <w:t>. Reach out if you need help</w:t>
      </w:r>
    </w:p>
    <w:p w14:paraId="577ADB08" w14:textId="070835E8" w:rsidR="00DC1B5C" w:rsidRPr="00DC1B5C" w:rsidRDefault="00DC1B5C" w:rsidP="00DC1B5C">
      <w:pPr>
        <w:spacing w:after="0" w:line="240" w:lineRule="auto"/>
      </w:pPr>
      <w:r w:rsidRPr="00DC1B5C">
        <w:t>If you have questions, please contact </w:t>
      </w:r>
      <w:r w:rsidRPr="00DC1B5C">
        <w:rPr>
          <w:b/>
          <w:bCs/>
        </w:rPr>
        <w:t>Sandra Savage at ssavage@fsphp.org</w:t>
      </w:r>
      <w:r w:rsidRPr="00DC1B5C">
        <w:t xml:space="preserve">. </w:t>
      </w:r>
    </w:p>
    <w:p w14:paraId="114B07C0" w14:textId="77777777" w:rsidR="00E06418" w:rsidRPr="00DC1B5C" w:rsidRDefault="00E06418" w:rsidP="009A3F82">
      <w:pPr>
        <w:spacing w:after="0" w:line="240" w:lineRule="auto"/>
      </w:pPr>
    </w:p>
    <w:p w14:paraId="53E4D977" w14:textId="77777777" w:rsidR="00E06418" w:rsidRDefault="00E06418" w:rsidP="009A3F82">
      <w:pPr>
        <w:spacing w:after="0" w:line="240" w:lineRule="auto"/>
        <w:rPr>
          <w:b/>
          <w:bCs/>
          <w:color w:val="3A7C22" w:themeColor="accent6" w:themeShade="BF"/>
        </w:rPr>
      </w:pPr>
    </w:p>
    <w:p w14:paraId="7D4B4CE8" w14:textId="77777777" w:rsidR="00651A96" w:rsidRDefault="00651A96" w:rsidP="00DC1B5C">
      <w:pPr>
        <w:spacing w:after="0" w:line="240" w:lineRule="auto"/>
        <w:rPr>
          <w:b/>
          <w:bCs/>
          <w:color w:val="3A7C22" w:themeColor="accent6" w:themeShade="BF"/>
        </w:rPr>
      </w:pPr>
    </w:p>
    <w:p w14:paraId="26D599F4" w14:textId="77777777" w:rsidR="00B65583" w:rsidRDefault="00B65583">
      <w:pPr>
        <w:rPr>
          <w:b/>
          <w:bCs/>
          <w:caps/>
          <w:color w:val="3A7C22" w:themeColor="accent6" w:themeShade="BF"/>
        </w:rPr>
      </w:pPr>
      <w:r>
        <w:rPr>
          <w:b/>
          <w:bCs/>
          <w:caps/>
          <w:color w:val="3A7C22" w:themeColor="accent6" w:themeShade="BF"/>
        </w:rPr>
        <w:br w:type="page"/>
      </w:r>
    </w:p>
    <w:p w14:paraId="7B29F65F" w14:textId="6108BA07" w:rsidR="00DC1B5C" w:rsidRPr="00651A96" w:rsidRDefault="00DC1B5C" w:rsidP="00DC1B5C">
      <w:pPr>
        <w:spacing w:after="0" w:line="240" w:lineRule="auto"/>
        <w:rPr>
          <w:b/>
          <w:bCs/>
          <w:caps/>
          <w:color w:val="3A7C22" w:themeColor="accent6" w:themeShade="BF"/>
        </w:rPr>
      </w:pPr>
      <w:r w:rsidRPr="00651A96">
        <w:rPr>
          <w:b/>
          <w:bCs/>
          <w:caps/>
          <w:color w:val="3A7C22" w:themeColor="accent6" w:themeShade="BF"/>
        </w:rPr>
        <w:lastRenderedPageBreak/>
        <w:t>Webinar Overview</w:t>
      </w:r>
    </w:p>
    <w:p w14:paraId="13DD88F6" w14:textId="77777777" w:rsidR="00DC1B5C" w:rsidRPr="006B14ED" w:rsidRDefault="00DC1B5C" w:rsidP="00DC1B5C">
      <w:pPr>
        <w:spacing w:after="0" w:line="240" w:lineRule="auto"/>
        <w:rPr>
          <w:b/>
          <w:bCs/>
        </w:rPr>
      </w:pPr>
      <w:r w:rsidRPr="006B14ED">
        <w:rPr>
          <w:b/>
          <w:bCs/>
        </w:rPr>
        <w:t>Title</w:t>
      </w:r>
    </w:p>
    <w:p w14:paraId="34DBEEF4" w14:textId="77777777" w:rsidR="00DC1B5C" w:rsidRDefault="00DC1B5C" w:rsidP="00DC1B5C">
      <w:pPr>
        <w:spacing w:after="0" w:line="240" w:lineRule="auto"/>
        <w:rPr>
          <w:b/>
          <w:bCs/>
        </w:rPr>
      </w:pPr>
      <w:r w:rsidRPr="006B14ED">
        <w:rPr>
          <w:b/>
          <w:bCs/>
        </w:rPr>
        <w:t>When Physicians Become Patients: Providing Care for General Medical, Mental Health, and Substance Use Disorders</w:t>
      </w:r>
    </w:p>
    <w:p w14:paraId="746AD935" w14:textId="77777777" w:rsidR="00DC1B5C" w:rsidRPr="006B14ED" w:rsidRDefault="00DC1B5C" w:rsidP="00DC1B5C">
      <w:pPr>
        <w:spacing w:after="0" w:line="240" w:lineRule="auto"/>
      </w:pPr>
    </w:p>
    <w:p w14:paraId="421BCCE6" w14:textId="77777777" w:rsidR="00DC1B5C" w:rsidRPr="006B14ED" w:rsidRDefault="00DC1B5C" w:rsidP="00DC1B5C">
      <w:pPr>
        <w:spacing w:after="0" w:line="240" w:lineRule="auto"/>
        <w:rPr>
          <w:b/>
          <w:bCs/>
        </w:rPr>
      </w:pPr>
      <w:r w:rsidRPr="006B14ED">
        <w:rPr>
          <w:b/>
          <w:bCs/>
        </w:rPr>
        <w:t>Date</w:t>
      </w:r>
    </w:p>
    <w:p w14:paraId="3F907D21" w14:textId="77777777" w:rsidR="00DC1B5C" w:rsidRDefault="00DC1B5C" w:rsidP="00DC1B5C">
      <w:pPr>
        <w:spacing w:after="0" w:line="240" w:lineRule="auto"/>
      </w:pPr>
      <w:r w:rsidRPr="006B14ED">
        <w:t>Wednesday, September 23, 2026</w:t>
      </w:r>
    </w:p>
    <w:p w14:paraId="251D3235" w14:textId="77777777" w:rsidR="00DC1B5C" w:rsidRPr="006B14ED" w:rsidRDefault="00DC1B5C" w:rsidP="00DC1B5C">
      <w:pPr>
        <w:spacing w:after="0" w:line="240" w:lineRule="auto"/>
      </w:pPr>
    </w:p>
    <w:p w14:paraId="6C1BDF36" w14:textId="77777777" w:rsidR="00DC1B5C" w:rsidRPr="006B14ED" w:rsidRDefault="00DC1B5C" w:rsidP="00DC1B5C">
      <w:pPr>
        <w:spacing w:after="0" w:line="240" w:lineRule="auto"/>
        <w:rPr>
          <w:b/>
          <w:bCs/>
        </w:rPr>
      </w:pPr>
      <w:r w:rsidRPr="006B14ED">
        <w:rPr>
          <w:b/>
          <w:bCs/>
        </w:rPr>
        <w:t>Time</w:t>
      </w:r>
    </w:p>
    <w:p w14:paraId="044F1128" w14:textId="77777777" w:rsidR="00DC1B5C" w:rsidRDefault="00DC1B5C" w:rsidP="00DC1B5C">
      <w:pPr>
        <w:spacing w:after="0" w:line="240" w:lineRule="auto"/>
      </w:pPr>
      <w:r w:rsidRPr="006B14ED">
        <w:t>1:00 – 3:00 PM Eastern Time</w:t>
      </w:r>
    </w:p>
    <w:p w14:paraId="2ACFD260" w14:textId="77777777" w:rsidR="00DC1B5C" w:rsidRDefault="00DC1B5C" w:rsidP="00DC1B5C">
      <w:pPr>
        <w:spacing w:after="0" w:line="240" w:lineRule="auto"/>
      </w:pPr>
    </w:p>
    <w:p w14:paraId="35AFA8BC" w14:textId="569EC078" w:rsidR="00DC1B5C" w:rsidRPr="00DC1B5C" w:rsidRDefault="00DC1B5C" w:rsidP="00DC1B5C">
      <w:pPr>
        <w:spacing w:after="0" w:line="240" w:lineRule="auto"/>
        <w:rPr>
          <w:b/>
          <w:bCs/>
        </w:rPr>
      </w:pPr>
      <w:r w:rsidRPr="00DC1B5C">
        <w:rPr>
          <w:b/>
          <w:bCs/>
        </w:rPr>
        <w:t>Pricing</w:t>
      </w:r>
    </w:p>
    <w:p w14:paraId="0310C9EF" w14:textId="79F0B4F5" w:rsidR="00DC1B5C" w:rsidRPr="00DC1B5C" w:rsidRDefault="00DC1B5C" w:rsidP="00DC1B5C">
      <w:pPr>
        <w:spacing w:after="0" w:line="240" w:lineRule="auto"/>
      </w:pPr>
      <w:r w:rsidRPr="00DC1B5C">
        <w:t>Free for FSPHP Members; $50 for Non-Members</w:t>
      </w:r>
    </w:p>
    <w:p w14:paraId="1B358181" w14:textId="412081A6" w:rsidR="00DC1B5C" w:rsidRPr="00DC1B5C" w:rsidRDefault="00DC1B5C" w:rsidP="00DC1B5C">
      <w:pPr>
        <w:spacing w:after="0" w:line="240" w:lineRule="auto"/>
      </w:pPr>
      <w:r>
        <w:rPr>
          <w:b/>
          <w:bCs/>
        </w:rPr>
        <w:t>A</w:t>
      </w:r>
      <w:r w:rsidRPr="00DC1B5C">
        <w:rPr>
          <w:b/>
          <w:bCs/>
        </w:rPr>
        <w:t>ccreditation  </w:t>
      </w:r>
      <w:r w:rsidRPr="00DC1B5C">
        <w:rPr>
          <w:noProof/>
        </w:rPr>
        <w:drawing>
          <wp:inline distT="0" distB="0" distL="0" distR="0" wp14:anchorId="1162ED47" wp14:editId="11E72FB1">
            <wp:extent cx="762000" cy="485775"/>
            <wp:effectExtent l="0" t="0" r="0" b="9525"/>
            <wp:docPr id="1793946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5434184411858049688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485775"/>
                    </a:xfrm>
                    <a:prstGeom prst="rect">
                      <a:avLst/>
                    </a:prstGeom>
                    <a:noFill/>
                    <a:ln>
                      <a:noFill/>
                    </a:ln>
                  </pic:spPr>
                </pic:pic>
              </a:graphicData>
            </a:graphic>
          </wp:inline>
        </w:drawing>
      </w:r>
      <w:r w:rsidRPr="00DC1B5C">
        <w:br/>
        <w:t xml:space="preserve">In support of improving patient care, this activity has been planned and implemented by </w:t>
      </w:r>
      <w:proofErr w:type="spellStart"/>
      <w:r w:rsidRPr="00DC1B5C">
        <w:t>CineMed</w:t>
      </w:r>
      <w:proofErr w:type="spellEnd"/>
      <w:r w:rsidRPr="00DC1B5C">
        <w:t xml:space="preserve"> and the Federation of State Physician Health Programs. </w:t>
      </w:r>
      <w:proofErr w:type="spellStart"/>
      <w:r w:rsidRPr="00DC1B5C">
        <w:t>CineMed</w:t>
      </w:r>
      <w:proofErr w:type="spellEnd"/>
      <w:r w:rsidRPr="00DC1B5C">
        <w:t xml:space="preserve"> is jointly accredited by the Accreditation Council for Continuing Medical Education (ACCME), the Accreditation Council for Pharmacy Education (ACPE), and the American Nurses Credentialing Center (ANCC), to provide continuing education for the healthcare team.</w:t>
      </w:r>
    </w:p>
    <w:p w14:paraId="71017015" w14:textId="77777777" w:rsidR="00DC1B5C" w:rsidRDefault="00DC1B5C" w:rsidP="00DC1B5C">
      <w:pPr>
        <w:spacing w:after="0" w:line="240" w:lineRule="auto"/>
        <w:rPr>
          <w:b/>
          <w:bCs/>
        </w:rPr>
      </w:pPr>
    </w:p>
    <w:p w14:paraId="6EB5FAFE" w14:textId="5DD289E8" w:rsidR="00DC1B5C" w:rsidRPr="00DC1B5C" w:rsidRDefault="00DC1B5C" w:rsidP="00DC1B5C">
      <w:pPr>
        <w:spacing w:after="0" w:line="240" w:lineRule="auto"/>
      </w:pPr>
      <w:r w:rsidRPr="00DC1B5C">
        <w:rPr>
          <w:b/>
          <w:bCs/>
        </w:rPr>
        <w:t>Physicians</w:t>
      </w:r>
      <w:r w:rsidRPr="00DC1B5C">
        <w:br/>
      </w:r>
      <w:proofErr w:type="spellStart"/>
      <w:r w:rsidRPr="00DC1B5C">
        <w:t>CineMed</w:t>
      </w:r>
      <w:proofErr w:type="spellEnd"/>
      <w:r w:rsidRPr="00DC1B5C">
        <w:t xml:space="preserve"> designates this live activity for a maximum of 2 </w:t>
      </w:r>
      <w:r w:rsidRPr="00DC1B5C">
        <w:rPr>
          <w:i/>
          <w:iCs/>
        </w:rPr>
        <w:t>AMA PRA Category 1 Credit(s)™</w:t>
      </w:r>
      <w:r w:rsidRPr="00DC1B5C">
        <w:t>.  Physicians should claim only the credit commensurate with the extent of their participation in the activity.</w:t>
      </w:r>
    </w:p>
    <w:p w14:paraId="0E549486" w14:textId="77777777" w:rsidR="00DC1B5C" w:rsidRDefault="00DC1B5C" w:rsidP="00DC1B5C">
      <w:pPr>
        <w:spacing w:after="0" w:line="240" w:lineRule="auto"/>
      </w:pPr>
    </w:p>
    <w:p w14:paraId="5B208183" w14:textId="73834756" w:rsidR="00DC1B5C" w:rsidRPr="00DC1B5C" w:rsidRDefault="00DC1B5C" w:rsidP="00DC1B5C">
      <w:pPr>
        <w:spacing w:after="0" w:line="240" w:lineRule="auto"/>
      </w:pPr>
      <w:r w:rsidRPr="00DC1B5C">
        <w:t>This activity has been preapproved for the following accreditations:</w:t>
      </w:r>
    </w:p>
    <w:p w14:paraId="09155EA7" w14:textId="77777777" w:rsidR="00DC1B5C" w:rsidRPr="00DC1B5C" w:rsidRDefault="00DC1B5C" w:rsidP="00DC1B5C">
      <w:pPr>
        <w:numPr>
          <w:ilvl w:val="0"/>
          <w:numId w:val="11"/>
        </w:numPr>
        <w:spacing w:after="0" w:line="240" w:lineRule="auto"/>
      </w:pPr>
      <w:r w:rsidRPr="00DC1B5C">
        <w:rPr>
          <w:i/>
          <w:iCs/>
        </w:rPr>
        <w:t xml:space="preserve">AMA PRA Category 1 </w:t>
      </w:r>
      <w:proofErr w:type="spellStart"/>
      <w:r w:rsidRPr="00DC1B5C">
        <w:rPr>
          <w:i/>
          <w:iCs/>
        </w:rPr>
        <w:t>Credits</w:t>
      </w:r>
      <w:r w:rsidRPr="00DC1B5C">
        <w:rPr>
          <w:i/>
          <w:iCs/>
          <w:vertAlign w:val="superscript"/>
        </w:rPr>
        <w:t>TM</w:t>
      </w:r>
      <w:proofErr w:type="spellEnd"/>
      <w:r w:rsidRPr="00DC1B5C">
        <w:t> for Physicians</w:t>
      </w:r>
    </w:p>
    <w:p w14:paraId="13DCDAE7" w14:textId="77777777" w:rsidR="00DC1B5C" w:rsidRPr="00DC1B5C" w:rsidRDefault="00DC1B5C" w:rsidP="00DC1B5C">
      <w:pPr>
        <w:numPr>
          <w:ilvl w:val="0"/>
          <w:numId w:val="11"/>
        </w:numPr>
        <w:spacing w:after="0" w:line="240" w:lineRule="auto"/>
      </w:pPr>
      <w:r w:rsidRPr="00DC1B5C">
        <w:t>ANCC CE for Nurses</w:t>
      </w:r>
    </w:p>
    <w:p w14:paraId="1AC6862B" w14:textId="77777777" w:rsidR="00DC1B5C" w:rsidRPr="00DC1B5C" w:rsidRDefault="00DC1B5C" w:rsidP="00DC1B5C">
      <w:pPr>
        <w:numPr>
          <w:ilvl w:val="0"/>
          <w:numId w:val="11"/>
        </w:numPr>
        <w:spacing w:after="0" w:line="240" w:lineRule="auto"/>
      </w:pPr>
      <w:r w:rsidRPr="00DC1B5C">
        <w:t>ACPE CE for Pharmacists</w:t>
      </w:r>
    </w:p>
    <w:p w14:paraId="4D15E694" w14:textId="77777777" w:rsidR="00DC1B5C" w:rsidRPr="00DC1B5C" w:rsidRDefault="00DC1B5C" w:rsidP="00DC1B5C">
      <w:pPr>
        <w:numPr>
          <w:ilvl w:val="0"/>
          <w:numId w:val="11"/>
        </w:numPr>
        <w:spacing w:after="0" w:line="240" w:lineRule="auto"/>
      </w:pPr>
      <w:r w:rsidRPr="00DC1B5C">
        <w:t>APA CE for Psychologists</w:t>
      </w:r>
    </w:p>
    <w:p w14:paraId="5C3B9621" w14:textId="77777777" w:rsidR="00DC1B5C" w:rsidRPr="00DC1B5C" w:rsidRDefault="00DC1B5C" w:rsidP="00DC1B5C">
      <w:pPr>
        <w:numPr>
          <w:ilvl w:val="0"/>
          <w:numId w:val="11"/>
        </w:numPr>
        <w:spacing w:after="0" w:line="240" w:lineRule="auto"/>
      </w:pPr>
      <w:r w:rsidRPr="00DC1B5C">
        <w:t>ASWB ACE for Social Workers</w:t>
      </w:r>
    </w:p>
    <w:p w14:paraId="74FB4C12" w14:textId="77777777" w:rsidR="00DC1B5C" w:rsidRPr="00DC1B5C" w:rsidRDefault="00DC1B5C" w:rsidP="00DC1B5C">
      <w:pPr>
        <w:numPr>
          <w:ilvl w:val="0"/>
          <w:numId w:val="11"/>
        </w:numPr>
        <w:spacing w:after="0" w:line="240" w:lineRule="auto"/>
      </w:pPr>
      <w:r w:rsidRPr="00DC1B5C">
        <w:t>ADA CERP CE for Dentists </w:t>
      </w:r>
    </w:p>
    <w:p w14:paraId="707BCB40" w14:textId="77777777" w:rsidR="00DC1B5C" w:rsidRDefault="00DC1B5C" w:rsidP="00DC1B5C">
      <w:pPr>
        <w:spacing w:after="0" w:line="240" w:lineRule="auto"/>
        <w:rPr>
          <w:b/>
          <w:bCs/>
        </w:rPr>
      </w:pPr>
    </w:p>
    <w:p w14:paraId="7727B963" w14:textId="77777777" w:rsidR="00DC1B5C" w:rsidRDefault="00DC1B5C" w:rsidP="00DC1B5C">
      <w:pPr>
        <w:spacing w:after="0" w:line="240" w:lineRule="auto"/>
        <w:rPr>
          <w:b/>
          <w:bCs/>
        </w:rPr>
      </w:pPr>
    </w:p>
    <w:p w14:paraId="29F6099B" w14:textId="6765D8BC" w:rsidR="00DC1B5C" w:rsidRPr="006B14ED" w:rsidRDefault="00DC1B5C" w:rsidP="00DC1B5C">
      <w:pPr>
        <w:spacing w:after="0" w:line="240" w:lineRule="auto"/>
        <w:rPr>
          <w:b/>
          <w:bCs/>
        </w:rPr>
      </w:pPr>
      <w:r w:rsidRPr="006B14ED">
        <w:rPr>
          <w:b/>
          <w:bCs/>
        </w:rPr>
        <w:t>Speakers</w:t>
      </w:r>
    </w:p>
    <w:p w14:paraId="5EDB3B53" w14:textId="6F34D8B5" w:rsidR="00DC1B5C" w:rsidRPr="006B14ED" w:rsidRDefault="00DC1B5C" w:rsidP="00DC1B5C">
      <w:pPr>
        <w:spacing w:after="0" w:line="240" w:lineRule="auto"/>
      </w:pPr>
      <w:r w:rsidRPr="006B14ED">
        <w:rPr>
          <w:b/>
          <w:bCs/>
        </w:rPr>
        <w:t>Michael J. Baron, MD, MPH, DFASAM, FAPA</w:t>
      </w:r>
      <w:r w:rsidRPr="006B14ED">
        <w:t xml:space="preserve"> </w:t>
      </w:r>
      <w:r w:rsidR="00F10E2E">
        <w:t xml:space="preserve">Immediate Past </w:t>
      </w:r>
      <w:r w:rsidRPr="006B14ED">
        <w:t>President, Federation of State Physician Health Programs Medical Director, Tennessee Medical Foundation Physician's Health Program</w:t>
      </w:r>
    </w:p>
    <w:p w14:paraId="1B7FCBF3" w14:textId="77777777" w:rsidR="00DC1B5C" w:rsidRDefault="00DC1B5C" w:rsidP="00DC1B5C">
      <w:pPr>
        <w:spacing w:after="0" w:line="240" w:lineRule="auto"/>
        <w:rPr>
          <w:b/>
          <w:bCs/>
        </w:rPr>
      </w:pPr>
    </w:p>
    <w:p w14:paraId="10BFF93B" w14:textId="77777777" w:rsidR="00DC1B5C" w:rsidRPr="006B14ED" w:rsidRDefault="00DC1B5C" w:rsidP="00DC1B5C">
      <w:pPr>
        <w:spacing w:after="0" w:line="240" w:lineRule="auto"/>
      </w:pPr>
      <w:r w:rsidRPr="006B14ED">
        <w:rPr>
          <w:b/>
          <w:bCs/>
        </w:rPr>
        <w:t>Chris Bundy, MD, MPH, FASAM</w:t>
      </w:r>
      <w:r w:rsidRPr="006B14ED">
        <w:t xml:space="preserve"> Chief Medical Officer, Federation of State Physician Health Programs Executive Medical Director, Washington Physicians Health Program</w:t>
      </w:r>
    </w:p>
    <w:p w14:paraId="2FC8F8A5" w14:textId="77777777" w:rsidR="00DC1B5C" w:rsidRDefault="00DC1B5C" w:rsidP="00DC1B5C">
      <w:pPr>
        <w:spacing w:after="0" w:line="240" w:lineRule="auto"/>
        <w:rPr>
          <w:b/>
          <w:bCs/>
        </w:rPr>
      </w:pPr>
    </w:p>
    <w:p w14:paraId="4BF78BDC" w14:textId="77777777" w:rsidR="00DC1B5C" w:rsidRPr="006B14ED" w:rsidRDefault="00DC1B5C" w:rsidP="00DC1B5C">
      <w:pPr>
        <w:spacing w:after="0" w:line="240" w:lineRule="auto"/>
      </w:pPr>
      <w:r w:rsidRPr="006B14ED">
        <w:rPr>
          <w:b/>
          <w:bCs/>
        </w:rPr>
        <w:t>Paul H. Earley, MD, DFASAM</w:t>
      </w:r>
      <w:r w:rsidRPr="006B14ED">
        <w:t xml:space="preserve"> Medical Director Emeritus, Georgia Professional Health Program, Inc.</w:t>
      </w:r>
    </w:p>
    <w:p w14:paraId="72BD606B" w14:textId="77777777" w:rsidR="00DC1B5C" w:rsidRDefault="00DC1B5C" w:rsidP="00DC1B5C">
      <w:pPr>
        <w:spacing w:after="0" w:line="240" w:lineRule="auto"/>
        <w:rPr>
          <w:b/>
          <w:bCs/>
        </w:rPr>
      </w:pPr>
    </w:p>
    <w:p w14:paraId="6628DF7B" w14:textId="0309E9F1" w:rsidR="00DC1B5C" w:rsidRPr="006B14ED" w:rsidRDefault="00DC1B5C" w:rsidP="00DC1B5C">
      <w:pPr>
        <w:spacing w:after="0" w:line="240" w:lineRule="auto"/>
      </w:pPr>
      <w:r w:rsidRPr="006B14ED">
        <w:rPr>
          <w:b/>
          <w:bCs/>
        </w:rPr>
        <w:t>Lisa Merlo, PhD, MPE</w:t>
      </w:r>
      <w:r w:rsidRPr="006B14ED">
        <w:t xml:space="preserve"> Co-Chair, FSPHP Research Committee</w:t>
      </w:r>
      <w:r w:rsidR="00C14942">
        <w:t>,</w:t>
      </w:r>
      <w:r w:rsidRPr="006B14ED">
        <w:t xml:space="preserve"> Professor of Psychiatry, University of Florida Director of Research, Professionals Resource Network, Inc.</w:t>
      </w:r>
    </w:p>
    <w:p w14:paraId="49126034" w14:textId="77777777" w:rsidR="00DC1B5C" w:rsidRDefault="00DC1B5C" w:rsidP="00DC1B5C">
      <w:pPr>
        <w:spacing w:after="0" w:line="240" w:lineRule="auto"/>
        <w:rPr>
          <w:b/>
          <w:bCs/>
        </w:rPr>
      </w:pPr>
    </w:p>
    <w:p w14:paraId="610181A8" w14:textId="77777777" w:rsidR="00DC1B5C" w:rsidRPr="006B14ED" w:rsidRDefault="00DC1B5C" w:rsidP="00DC1B5C">
      <w:pPr>
        <w:spacing w:after="0" w:line="240" w:lineRule="auto"/>
      </w:pPr>
      <w:r w:rsidRPr="006B14ED">
        <w:rPr>
          <w:b/>
          <w:bCs/>
        </w:rPr>
        <w:t>Alexis Polles, MD, FASAM</w:t>
      </w:r>
      <w:r>
        <w:rPr>
          <w:b/>
          <w:bCs/>
        </w:rPr>
        <w:t xml:space="preserve"> </w:t>
      </w:r>
      <w:r w:rsidRPr="006B14ED">
        <w:t>Medical Director Emerita, Professionals Resource Network</w:t>
      </w:r>
    </w:p>
    <w:p w14:paraId="11D7F0E9" w14:textId="77777777" w:rsidR="00DC1B5C" w:rsidRDefault="00DC1B5C" w:rsidP="00DC1B5C">
      <w:pPr>
        <w:spacing w:after="0" w:line="240" w:lineRule="auto"/>
      </w:pPr>
    </w:p>
    <w:p w14:paraId="438EB3E2" w14:textId="77777777" w:rsidR="00C14942" w:rsidRDefault="00C14942" w:rsidP="00DC1B5C">
      <w:pPr>
        <w:spacing w:after="0" w:line="240" w:lineRule="auto"/>
        <w:rPr>
          <w:b/>
          <w:bCs/>
        </w:rPr>
      </w:pPr>
    </w:p>
    <w:p w14:paraId="3F58F4F2" w14:textId="77777777" w:rsidR="00651A96" w:rsidRDefault="00651A96" w:rsidP="00DC1B5C">
      <w:pPr>
        <w:spacing w:after="0" w:line="240" w:lineRule="auto"/>
        <w:rPr>
          <w:b/>
          <w:bCs/>
        </w:rPr>
      </w:pPr>
    </w:p>
    <w:p w14:paraId="2441DD2F" w14:textId="4CD26AD3" w:rsidR="00DC1B5C" w:rsidRDefault="00DC1B5C" w:rsidP="00DC1B5C">
      <w:pPr>
        <w:spacing w:after="0" w:line="240" w:lineRule="auto"/>
      </w:pPr>
      <w:r w:rsidRPr="006B14ED">
        <w:rPr>
          <w:b/>
          <w:bCs/>
        </w:rPr>
        <w:t>Description</w:t>
      </w:r>
      <w:r w:rsidRPr="006B14ED">
        <w:rPr>
          <w:b/>
          <w:bCs/>
        </w:rPr>
        <w:br/>
      </w:r>
      <w:r w:rsidRPr="006B14ED">
        <w:t>When a physician becomes a patient, the physician-patient and the treating clinician often discover a complicated care dynamic. The physician-patient brings extensive medical knowledge, professional identity, and unique vulnerabilities that shape the care experience. The treating physician encounters an uncommon clinical dynamic in which the ethical, emotional, and interpersonal dimensions differ significantly from their typical patient relationship. </w:t>
      </w:r>
    </w:p>
    <w:p w14:paraId="0DCF12F1" w14:textId="77777777" w:rsidR="00DC1B5C" w:rsidRPr="006B14ED" w:rsidRDefault="00DC1B5C" w:rsidP="00DC1B5C">
      <w:pPr>
        <w:spacing w:after="0" w:line="240" w:lineRule="auto"/>
      </w:pPr>
    </w:p>
    <w:p w14:paraId="5C166A3C" w14:textId="77777777" w:rsidR="00DC1B5C" w:rsidRPr="006B14ED" w:rsidRDefault="00DC1B5C" w:rsidP="00DC1B5C">
      <w:pPr>
        <w:spacing w:after="0" w:line="240" w:lineRule="auto"/>
      </w:pPr>
      <w:r w:rsidRPr="006B14ED">
        <w:t>This educational program equips physicians and other health care professionals to navigate these distinct dynamics with confidence and sensitivity. Attendees will acquire strategies that build trust, honor confidentiality, and engage the physician-patient in care that meets clinical needs and professional realities.</w:t>
      </w:r>
      <w:r w:rsidRPr="006B14ED">
        <w:br/>
      </w:r>
      <w:r w:rsidRPr="006B14ED">
        <w:br/>
      </w:r>
      <w:r w:rsidRPr="006B14ED">
        <w:rPr>
          <w:b/>
          <w:bCs/>
        </w:rPr>
        <w:t>Why You Should Attend</w:t>
      </w:r>
      <w:r w:rsidRPr="006B14ED">
        <w:br/>
        <w:t>This program is relevant to all physicians and to other healthcare professionals who give or receive care from physicians. Healthcare professionals who have a special interest in caring for physician patients should attend, including those affiliated with Physician and Health Care Professional Programs, such as workplace monitors or liaisons, therapists, and psychiatrists of physicians and primary care physicians who treat physician patients.</w:t>
      </w:r>
      <w:r w:rsidRPr="006B14ED">
        <w:br/>
      </w:r>
      <w:r w:rsidRPr="006B14ED">
        <w:br/>
      </w:r>
      <w:r w:rsidRPr="006B14ED">
        <w:rPr>
          <w:b/>
          <w:bCs/>
        </w:rPr>
        <w:t>Objectives</w:t>
      </w:r>
    </w:p>
    <w:p w14:paraId="62F672F6" w14:textId="77777777" w:rsidR="00DC1B5C" w:rsidRPr="006B14ED" w:rsidRDefault="00DC1B5C" w:rsidP="00DC1B5C">
      <w:pPr>
        <w:numPr>
          <w:ilvl w:val="0"/>
          <w:numId w:val="3"/>
        </w:numPr>
        <w:spacing w:after="0" w:line="240" w:lineRule="auto"/>
      </w:pPr>
      <w:r w:rsidRPr="006B14ED">
        <w:t>Identify the unique factors that arise with physician-as-patient, including challenges related to self-diagnosis and treatment: boundaries, biases, and power differentials, over-identification, and treatment-interfering personality characteristics.</w:t>
      </w:r>
    </w:p>
    <w:p w14:paraId="23A5282D" w14:textId="77777777" w:rsidR="00DC1B5C" w:rsidRPr="006B14ED" w:rsidRDefault="00DC1B5C" w:rsidP="00DC1B5C">
      <w:pPr>
        <w:numPr>
          <w:ilvl w:val="0"/>
          <w:numId w:val="3"/>
        </w:numPr>
        <w:spacing w:after="0" w:line="240" w:lineRule="auto"/>
      </w:pPr>
      <w:r w:rsidRPr="006B14ED">
        <w:t>Examine strategies for managing the factors that impact the physician-patient relationship.</w:t>
      </w:r>
    </w:p>
    <w:p w14:paraId="120313E7" w14:textId="77777777" w:rsidR="00DC1B5C" w:rsidRPr="006B14ED" w:rsidRDefault="00DC1B5C" w:rsidP="00DC1B5C">
      <w:pPr>
        <w:numPr>
          <w:ilvl w:val="0"/>
          <w:numId w:val="3"/>
        </w:numPr>
        <w:spacing w:after="0" w:line="240" w:lineRule="auto"/>
      </w:pPr>
      <w:r w:rsidRPr="006B14ED">
        <w:t>Summarize the unique challenges and risks associated with mental health, suicide, and substance use in safety-sensitive occupations and demonstrate understanding by identifying at least three strategies to address these challenges.</w:t>
      </w:r>
    </w:p>
    <w:p w14:paraId="1B1F3852" w14:textId="77777777" w:rsidR="00DC1B5C" w:rsidRPr="006B14ED" w:rsidRDefault="00DC1B5C" w:rsidP="00DC1B5C">
      <w:pPr>
        <w:numPr>
          <w:ilvl w:val="0"/>
          <w:numId w:val="3"/>
        </w:numPr>
        <w:spacing w:after="0" w:line="240" w:lineRule="auto"/>
      </w:pPr>
      <w:r w:rsidRPr="006B14ED">
        <w:t>Describe the principles of "fitness for duty" evaluations and explain how these principles contribute to safer workplace practices and successful recovery outcomes.</w:t>
      </w:r>
    </w:p>
    <w:p w14:paraId="17C06C7F" w14:textId="77777777" w:rsidR="00DC1B5C" w:rsidRPr="006B14ED" w:rsidRDefault="00DC1B5C" w:rsidP="00DC1B5C">
      <w:pPr>
        <w:numPr>
          <w:ilvl w:val="0"/>
          <w:numId w:val="3"/>
        </w:numPr>
        <w:spacing w:after="0" w:line="240" w:lineRule="auto"/>
      </w:pPr>
      <w:r w:rsidRPr="006B14ED">
        <w:t>Develop a step-by-step approach for collaborating with PHPs, referral to a PHP as your hospital systems policy for addressing mental health and substance use disorders separate from discipline, and serving as a PHP work liaison, or therapist to support those referred and to effectively address concerns related to mental health, substance use, and other potentially impairing health conditions, as evidenced by drafting a workflow or checklist during a workshop session.</w:t>
      </w:r>
    </w:p>
    <w:p w14:paraId="4C0EFB49" w14:textId="77777777" w:rsidR="00DC1B5C" w:rsidRPr="006B14ED" w:rsidRDefault="00DC1B5C" w:rsidP="00DC1B5C">
      <w:pPr>
        <w:numPr>
          <w:ilvl w:val="0"/>
          <w:numId w:val="3"/>
        </w:numPr>
        <w:spacing w:after="0" w:line="240" w:lineRule="auto"/>
      </w:pPr>
      <w:r w:rsidRPr="006B14ED">
        <w:t>Prepare learners to deliver key course content within their healthcare communities to improve the care and support of this unique patient population.</w:t>
      </w:r>
    </w:p>
    <w:p w14:paraId="0A608544" w14:textId="77777777" w:rsidR="00E06418" w:rsidRDefault="00E06418" w:rsidP="009A3F82">
      <w:pPr>
        <w:spacing w:after="0" w:line="240" w:lineRule="auto"/>
        <w:rPr>
          <w:b/>
          <w:bCs/>
          <w:color w:val="3A7C22" w:themeColor="accent6" w:themeShade="BF"/>
        </w:rPr>
      </w:pPr>
    </w:p>
    <w:p w14:paraId="79BA8873" w14:textId="77777777" w:rsidR="00E06418" w:rsidRDefault="00E06418" w:rsidP="009A3F82">
      <w:pPr>
        <w:spacing w:after="0" w:line="240" w:lineRule="auto"/>
        <w:rPr>
          <w:b/>
          <w:bCs/>
          <w:color w:val="3A7C22" w:themeColor="accent6" w:themeShade="BF"/>
        </w:rPr>
      </w:pPr>
    </w:p>
    <w:p w14:paraId="3D47A3E5" w14:textId="59408029" w:rsidR="00651A96" w:rsidRDefault="00651A96" w:rsidP="00A820DF">
      <w:pPr>
        <w:spacing w:after="0" w:line="240" w:lineRule="auto"/>
        <w:rPr>
          <w:b/>
          <w:bCs/>
          <w:color w:val="3A7C22" w:themeColor="accent6" w:themeShade="BF"/>
        </w:rPr>
      </w:pPr>
      <w:r>
        <w:rPr>
          <w:b/>
          <w:bCs/>
          <w:color w:val="3A7C22" w:themeColor="accent6" w:themeShade="BF"/>
        </w:rPr>
        <w:t>KEY MESSAGES</w:t>
      </w:r>
    </w:p>
    <w:p w14:paraId="794BB166" w14:textId="77777777" w:rsidR="00651A96" w:rsidRDefault="00651A96" w:rsidP="00A820DF">
      <w:pPr>
        <w:spacing w:after="0" w:line="240" w:lineRule="auto"/>
        <w:rPr>
          <w:b/>
          <w:bCs/>
          <w:color w:val="3A7C22" w:themeColor="accent6" w:themeShade="BF"/>
        </w:rPr>
      </w:pPr>
    </w:p>
    <w:p w14:paraId="67095CB2" w14:textId="52B9CF04" w:rsidR="001C5E7B" w:rsidRDefault="001C5E7B" w:rsidP="00A820DF">
      <w:pPr>
        <w:spacing w:after="0" w:line="240" w:lineRule="auto"/>
        <w:rPr>
          <w:b/>
          <w:bCs/>
          <w:color w:val="3A7C22" w:themeColor="accent6" w:themeShade="BF"/>
        </w:rPr>
      </w:pPr>
      <w:r>
        <w:rPr>
          <w:b/>
          <w:bCs/>
          <w:color w:val="3A7C22" w:themeColor="accent6" w:themeShade="BF"/>
        </w:rPr>
        <w:t>Email Message</w:t>
      </w:r>
      <w:r w:rsidR="006E7A50">
        <w:rPr>
          <w:b/>
          <w:bCs/>
          <w:color w:val="3A7C22" w:themeColor="accent6" w:themeShade="BF"/>
        </w:rPr>
        <w:t xml:space="preserve"> Templates to be customized as needed</w:t>
      </w:r>
    </w:p>
    <w:p w14:paraId="14996061" w14:textId="77777777" w:rsidR="006E7A50" w:rsidRPr="005318A3" w:rsidRDefault="006E7A50" w:rsidP="001C5E7B">
      <w:pPr>
        <w:spacing w:after="0" w:line="240" w:lineRule="auto"/>
      </w:pPr>
    </w:p>
    <w:p w14:paraId="0769A858" w14:textId="0D2AA67B" w:rsidR="006E7A50" w:rsidRPr="005318A3" w:rsidRDefault="006E7A50" w:rsidP="001C5E7B">
      <w:pPr>
        <w:spacing w:after="0" w:line="240" w:lineRule="auto"/>
        <w:rPr>
          <w:b/>
          <w:bCs/>
          <w:i/>
          <w:iCs/>
          <w:color w:val="3A7C22" w:themeColor="accent6" w:themeShade="BF"/>
        </w:rPr>
      </w:pPr>
      <w:r w:rsidRPr="005318A3">
        <w:rPr>
          <w:b/>
          <w:bCs/>
          <w:i/>
          <w:iCs/>
          <w:color w:val="3A7C22" w:themeColor="accent6" w:themeShade="BF"/>
        </w:rPr>
        <w:t>From a physician to physicians</w:t>
      </w:r>
    </w:p>
    <w:p w14:paraId="3CB96C71" w14:textId="340D687E" w:rsidR="001C5E7B" w:rsidRPr="001C5E7B" w:rsidRDefault="001C5E7B" w:rsidP="001C5E7B">
      <w:pPr>
        <w:spacing w:after="0" w:line="240" w:lineRule="auto"/>
      </w:pPr>
      <w:r w:rsidRPr="00551F24">
        <w:rPr>
          <w:b/>
          <w:bCs/>
        </w:rPr>
        <w:t xml:space="preserve">Subject: </w:t>
      </w:r>
      <w:r w:rsidRPr="001C5E7B">
        <w:t xml:space="preserve">New </w:t>
      </w:r>
      <w:r w:rsidR="00212AB2">
        <w:t>Two-Hour</w:t>
      </w:r>
      <w:r w:rsidRPr="001C5E7B">
        <w:t xml:space="preserve"> Webinar</w:t>
      </w:r>
      <w:r w:rsidR="00551F24">
        <w:t xml:space="preserve"> from FSPHP</w:t>
      </w:r>
      <w:r w:rsidRPr="001C5E7B">
        <w:t xml:space="preserve"> That Changes How We Care for Physician-Patients</w:t>
      </w:r>
    </w:p>
    <w:p w14:paraId="7552A807" w14:textId="77777777" w:rsidR="006E7A50" w:rsidRDefault="006E7A50" w:rsidP="001C5E7B">
      <w:pPr>
        <w:spacing w:after="0" w:line="240" w:lineRule="auto"/>
        <w:rPr>
          <w:b/>
          <w:bCs/>
        </w:rPr>
      </w:pPr>
    </w:p>
    <w:p w14:paraId="543A148E" w14:textId="77777777" w:rsidR="00651A96" w:rsidRDefault="00651A96" w:rsidP="001C5E7B">
      <w:pPr>
        <w:spacing w:after="0" w:line="240" w:lineRule="auto"/>
        <w:rPr>
          <w:b/>
          <w:bCs/>
        </w:rPr>
      </w:pPr>
    </w:p>
    <w:p w14:paraId="74488978" w14:textId="77777777" w:rsidR="00651A96" w:rsidRDefault="00651A96" w:rsidP="001C5E7B">
      <w:pPr>
        <w:spacing w:after="0" w:line="240" w:lineRule="auto"/>
        <w:rPr>
          <w:b/>
          <w:bCs/>
        </w:rPr>
      </w:pPr>
    </w:p>
    <w:p w14:paraId="3081ED24" w14:textId="53335B75" w:rsidR="001C5E7B" w:rsidRDefault="001C5E7B" w:rsidP="001C5E7B">
      <w:pPr>
        <w:spacing w:after="0" w:line="240" w:lineRule="auto"/>
      </w:pPr>
      <w:r w:rsidRPr="00551F24">
        <w:rPr>
          <w:b/>
          <w:bCs/>
        </w:rPr>
        <w:lastRenderedPageBreak/>
        <w:t>Body:</w:t>
      </w:r>
      <w:r w:rsidRPr="00551F24">
        <w:rPr>
          <w:b/>
          <w:bCs/>
        </w:rPr>
        <w:br/>
      </w:r>
      <w:r w:rsidRPr="001C5E7B">
        <w:t xml:space="preserve">As a </w:t>
      </w:r>
      <w:r w:rsidRPr="006E7A50">
        <w:t>physician</w:t>
      </w:r>
      <w:r w:rsidR="006E7A50" w:rsidRPr="006E7A50">
        <w:t>,</w:t>
      </w:r>
      <w:r w:rsidRPr="001C5E7B">
        <w:t xml:space="preserve"> I know firsthand that when one of us becomes a patient, the clinical encounter is different. We bring medical knowledge, a strong professional identity, and often unspoken vulnerabilities into the room—and most of us were never trained to navigate that dynamic.</w:t>
      </w:r>
    </w:p>
    <w:p w14:paraId="0F95ED96" w14:textId="77777777" w:rsidR="001C5E7B" w:rsidRPr="001C5E7B" w:rsidRDefault="001C5E7B" w:rsidP="001C5E7B">
      <w:pPr>
        <w:spacing w:after="0" w:line="240" w:lineRule="auto"/>
      </w:pPr>
    </w:p>
    <w:p w14:paraId="03733980" w14:textId="77777777" w:rsidR="001C5E7B" w:rsidRDefault="001C5E7B" w:rsidP="001C5E7B">
      <w:pPr>
        <w:spacing w:after="0" w:line="240" w:lineRule="auto"/>
      </w:pPr>
      <w:r w:rsidRPr="001C5E7B">
        <w:t>That’s why I’m excited about this new, live, CME-accredited webinar from the Federation of State Physician Health Programs. I believe it fills a critical gap in how we care for our colleagues.</w:t>
      </w:r>
    </w:p>
    <w:p w14:paraId="14E12F84" w14:textId="77777777" w:rsidR="001C5E7B" w:rsidRPr="001C5E7B" w:rsidRDefault="001C5E7B" w:rsidP="001C5E7B">
      <w:pPr>
        <w:spacing w:after="0" w:line="240" w:lineRule="auto"/>
      </w:pPr>
    </w:p>
    <w:p w14:paraId="7671988C" w14:textId="7EA487B8" w:rsidR="001C5E7B" w:rsidRPr="001C5E7B" w:rsidRDefault="001C5E7B" w:rsidP="001C5E7B">
      <w:pPr>
        <w:spacing w:after="0" w:line="240" w:lineRule="auto"/>
      </w:pPr>
      <w:r w:rsidRPr="001C5E7B">
        <w:rPr>
          <w:b/>
          <w:bCs/>
        </w:rPr>
        <w:t>When Physicians Become Patients: Providing Care for General Medical, Mental Health, and Substance Use Disorders</w:t>
      </w:r>
      <w:r w:rsidRPr="001C5E7B">
        <w:br/>
      </w:r>
      <w:r w:rsidRPr="001C5E7B">
        <w:rPr>
          <w:rFonts w:ascii="Segoe UI Emoji" w:hAnsi="Segoe UI Emoji" w:cs="Segoe UI Emoji"/>
        </w:rPr>
        <w:t>📅</w:t>
      </w:r>
      <w:r w:rsidRPr="001C5E7B">
        <w:t xml:space="preserve"> Wednesday, September 23, 2026 | 1:00–3:00 PM Eastern Time</w:t>
      </w:r>
      <w:r w:rsidRPr="001C5E7B">
        <w:br/>
      </w:r>
      <w:r w:rsidRPr="001C5E7B">
        <w:rPr>
          <w:rFonts w:ascii="Segoe UI Emoji" w:hAnsi="Segoe UI Emoji" w:cs="Segoe UI Emoji"/>
        </w:rPr>
        <w:t>🎓</w:t>
      </w:r>
      <w:r w:rsidRPr="001C5E7B">
        <w:t xml:space="preserve"> 2 CME Credits | Free for FSPHP Members; $50 for Non-Members</w:t>
      </w:r>
    </w:p>
    <w:p w14:paraId="0FA49048" w14:textId="77777777" w:rsidR="001C5E7B" w:rsidRDefault="001C5E7B" w:rsidP="001C5E7B">
      <w:pPr>
        <w:spacing w:after="0" w:line="240" w:lineRule="auto"/>
      </w:pPr>
    </w:p>
    <w:p w14:paraId="7EF623C6" w14:textId="20B30A73" w:rsidR="001C5E7B" w:rsidRPr="001C5E7B" w:rsidRDefault="001C5E7B" w:rsidP="001C5E7B">
      <w:pPr>
        <w:spacing w:after="0" w:line="240" w:lineRule="auto"/>
      </w:pPr>
      <w:r w:rsidRPr="001C5E7B">
        <w:t>Led by five respected physician health experts—Drs. Paul Earley, Michael Baron, Alexis Polles, Chris Bundy, and Lisa Merlo—this two-hour program offers practical, real-world guidance for one of the most complex dynamics in medicine: treating physicians as patients.</w:t>
      </w:r>
    </w:p>
    <w:p w14:paraId="28333555" w14:textId="77777777" w:rsidR="001C5E7B" w:rsidRDefault="001C5E7B" w:rsidP="001C5E7B">
      <w:pPr>
        <w:spacing w:after="0" w:line="240" w:lineRule="auto"/>
      </w:pPr>
    </w:p>
    <w:p w14:paraId="43C758F1" w14:textId="373FDDF8" w:rsidR="001C5E7B" w:rsidRPr="001C5E7B" w:rsidRDefault="001C5E7B" w:rsidP="001C5E7B">
      <w:pPr>
        <w:spacing w:after="0" w:line="240" w:lineRule="auto"/>
      </w:pPr>
      <w:r w:rsidRPr="001C5E7B">
        <w:t>You will leave with:</w:t>
      </w:r>
    </w:p>
    <w:p w14:paraId="51ABF2B0" w14:textId="77777777" w:rsidR="001C5E7B" w:rsidRPr="001C5E7B" w:rsidRDefault="001C5E7B" w:rsidP="001C5E7B">
      <w:pPr>
        <w:numPr>
          <w:ilvl w:val="0"/>
          <w:numId w:val="12"/>
        </w:numPr>
        <w:spacing w:after="0" w:line="240" w:lineRule="auto"/>
      </w:pPr>
      <w:r w:rsidRPr="001C5E7B">
        <w:t>Strategies to build trust and manage boundaries with physician-patients</w:t>
      </w:r>
    </w:p>
    <w:p w14:paraId="4C8A1B4F" w14:textId="77777777" w:rsidR="001C5E7B" w:rsidRPr="001C5E7B" w:rsidRDefault="001C5E7B" w:rsidP="001C5E7B">
      <w:pPr>
        <w:numPr>
          <w:ilvl w:val="0"/>
          <w:numId w:val="12"/>
        </w:numPr>
        <w:spacing w:after="0" w:line="240" w:lineRule="auto"/>
      </w:pPr>
      <w:r w:rsidRPr="001C5E7B">
        <w:t>Skills for addressing mental health, suicide risk, and substance use in safety-sensitive roles</w:t>
      </w:r>
    </w:p>
    <w:p w14:paraId="69468994" w14:textId="77777777" w:rsidR="001C5E7B" w:rsidRPr="001C5E7B" w:rsidRDefault="001C5E7B" w:rsidP="001C5E7B">
      <w:pPr>
        <w:numPr>
          <w:ilvl w:val="0"/>
          <w:numId w:val="12"/>
        </w:numPr>
        <w:spacing w:after="0" w:line="240" w:lineRule="auto"/>
      </w:pPr>
      <w:r w:rsidRPr="001C5E7B">
        <w:t>A clear understanding of fitness-for-duty principles and how they apply in your setting</w:t>
      </w:r>
    </w:p>
    <w:p w14:paraId="5218D179" w14:textId="77777777" w:rsidR="001C5E7B" w:rsidRPr="001C5E7B" w:rsidRDefault="001C5E7B" w:rsidP="001C5E7B">
      <w:pPr>
        <w:numPr>
          <w:ilvl w:val="0"/>
          <w:numId w:val="12"/>
        </w:numPr>
        <w:spacing w:after="0" w:line="240" w:lineRule="auto"/>
      </w:pPr>
      <w:r w:rsidRPr="001C5E7B">
        <w:t>Tools to bring this learning back to your teams, organizations, and broader healthcare community</w:t>
      </w:r>
    </w:p>
    <w:p w14:paraId="26951BF8" w14:textId="77777777" w:rsidR="001C5E7B" w:rsidRDefault="001C5E7B" w:rsidP="001C5E7B">
      <w:pPr>
        <w:spacing w:after="0" w:line="240" w:lineRule="auto"/>
      </w:pPr>
    </w:p>
    <w:p w14:paraId="1D28FF94" w14:textId="4F91C73C" w:rsidR="001C5E7B" w:rsidRPr="001C5E7B" w:rsidRDefault="001C5E7B" w:rsidP="001C5E7B">
      <w:pPr>
        <w:spacing w:after="0" w:line="240" w:lineRule="auto"/>
      </w:pPr>
      <w:r w:rsidRPr="001C5E7B">
        <w:t>If you care for physician-patients now—or may in the future—I strongly encourage you to attend and to share this opportunity with your colleagues, trainees, and teams.</w:t>
      </w:r>
    </w:p>
    <w:p w14:paraId="6BA14595" w14:textId="77777777" w:rsidR="001C5E7B" w:rsidRDefault="001C5E7B" w:rsidP="001C5E7B">
      <w:pPr>
        <w:spacing w:after="0" w:line="240" w:lineRule="auto"/>
      </w:pPr>
    </w:p>
    <w:p w14:paraId="36D46A3C"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5B923E76" w14:textId="77777777" w:rsidR="00C15E69" w:rsidRDefault="00C15E69" w:rsidP="001C5E7B">
      <w:pPr>
        <w:spacing w:after="0" w:line="240" w:lineRule="auto"/>
      </w:pPr>
    </w:p>
    <w:p w14:paraId="48E18477" w14:textId="415EC466" w:rsidR="001C5E7B" w:rsidRPr="001C5E7B" w:rsidRDefault="001C5E7B" w:rsidP="001C5E7B">
      <w:pPr>
        <w:spacing w:after="0" w:line="240" w:lineRule="auto"/>
      </w:pPr>
      <w:r w:rsidRPr="001C5E7B">
        <w:t>Registration is now open.</w:t>
      </w:r>
    </w:p>
    <w:p w14:paraId="389C653A" w14:textId="24F75EBD" w:rsidR="001C5E7B" w:rsidRPr="001C5E7B" w:rsidRDefault="001C5E7B" w:rsidP="001C5E7B">
      <w:pPr>
        <w:spacing w:after="0" w:line="240" w:lineRule="auto"/>
      </w:pPr>
      <w:r w:rsidRPr="001C5E7B">
        <w:rPr>
          <w:rFonts w:ascii="Segoe UI Emoji" w:hAnsi="Segoe UI Emoji" w:cs="Segoe UI Emoji"/>
        </w:rPr>
        <w:t>🔗</w:t>
      </w:r>
      <w:r w:rsidRPr="001C5E7B">
        <w:t> </w:t>
      </w:r>
      <w:hyperlink r:id="rId14" w:tgtFrame="_blank" w:history="1">
        <w:r w:rsidRPr="001C5E7B">
          <w:rPr>
            <w:rStyle w:val="Hyperlink"/>
          </w:rPr>
          <w:t>Register Today</w:t>
        </w:r>
      </w:hyperlink>
    </w:p>
    <w:p w14:paraId="22871DDA" w14:textId="77777777" w:rsidR="001C5E7B" w:rsidRPr="001C5E7B" w:rsidRDefault="001C5E7B" w:rsidP="00A820DF">
      <w:pPr>
        <w:spacing w:after="0" w:line="240" w:lineRule="auto"/>
      </w:pPr>
    </w:p>
    <w:p w14:paraId="4CBE6CD7" w14:textId="77777777" w:rsidR="001C5E7B" w:rsidRDefault="001C5E7B" w:rsidP="00A820DF">
      <w:pPr>
        <w:spacing w:after="0" w:line="240" w:lineRule="auto"/>
        <w:rPr>
          <w:b/>
          <w:bCs/>
          <w:color w:val="3A7C22" w:themeColor="accent6" w:themeShade="BF"/>
        </w:rPr>
      </w:pPr>
    </w:p>
    <w:p w14:paraId="09556836" w14:textId="6E7232BB" w:rsidR="006E7A50" w:rsidRPr="005318A3" w:rsidRDefault="006E7A50" w:rsidP="006E7A50">
      <w:pPr>
        <w:spacing w:after="0" w:line="240" w:lineRule="auto"/>
        <w:rPr>
          <w:b/>
          <w:bCs/>
          <w:i/>
          <w:iCs/>
          <w:color w:val="3A7C22" w:themeColor="accent6" w:themeShade="BF"/>
        </w:rPr>
      </w:pPr>
      <w:r w:rsidRPr="005318A3">
        <w:rPr>
          <w:b/>
          <w:bCs/>
          <w:i/>
          <w:iCs/>
          <w:color w:val="3A7C22" w:themeColor="accent6" w:themeShade="BF"/>
        </w:rPr>
        <w:t>To Colleagues</w:t>
      </w:r>
    </w:p>
    <w:p w14:paraId="3AFAA7C9" w14:textId="77777777" w:rsidR="006E7A50" w:rsidRDefault="006E7A50" w:rsidP="006E7A50">
      <w:pPr>
        <w:spacing w:after="0" w:line="240" w:lineRule="auto"/>
      </w:pPr>
      <w:r w:rsidRPr="006E7A50">
        <w:t>Subject: Caring for Physician-Patients: A Webinar I Strongly Recommend</w:t>
      </w:r>
    </w:p>
    <w:p w14:paraId="01AB95ED" w14:textId="77777777" w:rsidR="006E7A50" w:rsidRPr="006E7A50" w:rsidRDefault="006E7A50" w:rsidP="006E7A50">
      <w:pPr>
        <w:spacing w:after="0" w:line="240" w:lineRule="auto"/>
      </w:pPr>
    </w:p>
    <w:p w14:paraId="3D03A9EE" w14:textId="77777777" w:rsidR="006E7A50" w:rsidRDefault="006E7A50" w:rsidP="006E7A50">
      <w:pPr>
        <w:spacing w:after="0" w:line="240" w:lineRule="auto"/>
      </w:pPr>
      <w:r w:rsidRPr="006E7A50">
        <w:t>Dear Colleagues,</w:t>
      </w:r>
    </w:p>
    <w:p w14:paraId="4C93B51D" w14:textId="77777777" w:rsidR="006E7A50" w:rsidRPr="006E7A50" w:rsidRDefault="006E7A50" w:rsidP="006E7A50">
      <w:pPr>
        <w:spacing w:after="0" w:line="240" w:lineRule="auto"/>
      </w:pPr>
    </w:p>
    <w:p w14:paraId="509AD61E" w14:textId="170F3E00" w:rsidR="006E7A50" w:rsidRDefault="006E7A50" w:rsidP="006E7A50">
      <w:pPr>
        <w:spacing w:after="0" w:line="240" w:lineRule="auto"/>
      </w:pPr>
      <w:r w:rsidRPr="006E7A50">
        <w:t xml:space="preserve">As someone who works in </w:t>
      </w:r>
      <w:r>
        <w:t>the medical field</w:t>
      </w:r>
      <w:r w:rsidRPr="006E7A50">
        <w:t xml:space="preserve">, I see how complex it can be when a physician becomes a patient. Treating a colleague brings unique clinical, relational, and ethical challenges that most </w:t>
      </w:r>
      <w:r>
        <w:t>have</w:t>
      </w:r>
      <w:r w:rsidRPr="006E7A50">
        <w:t xml:space="preserve"> not </w:t>
      </w:r>
      <w:r>
        <w:t>received</w:t>
      </w:r>
      <w:r w:rsidRPr="006E7A50">
        <w:t xml:space="preserve"> formal training to navigate.</w:t>
      </w:r>
    </w:p>
    <w:p w14:paraId="000A5904" w14:textId="77777777" w:rsidR="006E7A50" w:rsidRPr="006E7A50" w:rsidRDefault="006E7A50" w:rsidP="006E7A50">
      <w:pPr>
        <w:spacing w:after="0" w:line="240" w:lineRule="auto"/>
      </w:pPr>
    </w:p>
    <w:p w14:paraId="5F1521C0" w14:textId="1087C0C9" w:rsidR="006E7A50" w:rsidRPr="006E7A50" w:rsidRDefault="006E7A50" w:rsidP="006E7A50">
      <w:pPr>
        <w:spacing w:after="0" w:line="240" w:lineRule="auto"/>
      </w:pPr>
      <w:r w:rsidRPr="006E7A50">
        <w:t>The Federation of State Physician Health Programs (FSPHP) is offering an upcoming webinar that I believe will be especially valuable for those of who care for, support, or coordinate services for physician</w:t>
      </w:r>
      <w:r w:rsidRPr="006E7A50">
        <w:noBreakHyphen/>
        <w:t>patients:</w:t>
      </w:r>
    </w:p>
    <w:p w14:paraId="48BCAF52" w14:textId="77777777" w:rsidR="006E7A50" w:rsidRPr="006E7A50" w:rsidRDefault="006E7A50" w:rsidP="006E7A50">
      <w:pPr>
        <w:spacing w:after="0" w:line="240" w:lineRule="auto"/>
      </w:pPr>
      <w:r w:rsidRPr="006E7A50">
        <w:rPr>
          <w:b/>
          <w:bCs/>
        </w:rPr>
        <w:t>When Physicians Become Patients: Providing Care for General Medical, Mental Health, and Substance Use Disorders</w:t>
      </w:r>
      <w:r w:rsidRPr="006E7A50">
        <w:br/>
      </w:r>
      <w:r w:rsidRPr="006E7A50">
        <w:rPr>
          <w:b/>
          <w:bCs/>
        </w:rPr>
        <w:t>Date:</w:t>
      </w:r>
      <w:r w:rsidRPr="006E7A50">
        <w:t> Wednesday, September 23, 2026</w:t>
      </w:r>
      <w:r w:rsidRPr="006E7A50">
        <w:br/>
      </w:r>
      <w:r w:rsidRPr="006E7A50">
        <w:rPr>
          <w:b/>
          <w:bCs/>
        </w:rPr>
        <w:t>Time:</w:t>
      </w:r>
      <w:r w:rsidRPr="006E7A50">
        <w:t> 1:00–3:00 PM Eastern Time</w:t>
      </w:r>
      <w:r w:rsidRPr="006E7A50">
        <w:br/>
      </w:r>
      <w:r w:rsidRPr="006E7A50">
        <w:rPr>
          <w:b/>
          <w:bCs/>
        </w:rPr>
        <w:t>Credits:</w:t>
      </w:r>
      <w:r w:rsidRPr="006E7A50">
        <w:t> 2 CME Credits | Free for FSPHP Members; $50 for Non-Members</w:t>
      </w:r>
    </w:p>
    <w:p w14:paraId="7C444C12" w14:textId="77777777" w:rsidR="006E7A50" w:rsidRDefault="006E7A50" w:rsidP="006E7A50">
      <w:pPr>
        <w:spacing w:after="0" w:line="240" w:lineRule="auto"/>
      </w:pPr>
    </w:p>
    <w:p w14:paraId="099EBE33" w14:textId="2805A980" w:rsidR="006E7A50" w:rsidRPr="006E7A50" w:rsidRDefault="006E7A50" w:rsidP="006E7A50">
      <w:pPr>
        <w:spacing w:after="0" w:line="240" w:lineRule="auto"/>
      </w:pPr>
      <w:r w:rsidRPr="006E7A50">
        <w:t>This skills</w:t>
      </w:r>
      <w:r w:rsidRPr="006E7A50">
        <w:noBreakHyphen/>
        <w:t>focused program offers practical insight and strategies to help clinicians navigate the complex dynamics that arise when professional identity, vulnerability, and care intersect. You’ll gain tools to engage physician</w:t>
      </w:r>
      <w:r w:rsidRPr="006E7A50">
        <w:noBreakHyphen/>
        <w:t>patients with greater confidence, sensitivity, and clinical clarity—across general medical, mental health, and substance use settings.</w:t>
      </w:r>
    </w:p>
    <w:p w14:paraId="731C2230" w14:textId="77777777" w:rsidR="006E7A50" w:rsidRDefault="006E7A50" w:rsidP="006E7A50">
      <w:pPr>
        <w:spacing w:after="0" w:line="240" w:lineRule="auto"/>
        <w:rPr>
          <w:b/>
          <w:bCs/>
        </w:rPr>
      </w:pPr>
    </w:p>
    <w:p w14:paraId="78AD2FF8" w14:textId="77777777" w:rsidR="006E7A50" w:rsidRDefault="006E7A50" w:rsidP="006E7A50">
      <w:pPr>
        <w:spacing w:after="0" w:line="240" w:lineRule="auto"/>
      </w:pPr>
      <w:r w:rsidRPr="006E7A50">
        <w:rPr>
          <w:b/>
          <w:bCs/>
        </w:rPr>
        <w:t xml:space="preserve">Why This Matters </w:t>
      </w:r>
      <w:r w:rsidRPr="006E7A50">
        <w:br/>
        <w:t xml:space="preserve">This program is relevant to all physicians and to healthcare professionals who provide or receive care from physicians. </w:t>
      </w:r>
    </w:p>
    <w:p w14:paraId="3D1780E1" w14:textId="77777777" w:rsidR="005318A3" w:rsidRDefault="005318A3" w:rsidP="006E7A50">
      <w:pPr>
        <w:spacing w:after="0" w:line="240" w:lineRule="auto"/>
      </w:pPr>
    </w:p>
    <w:p w14:paraId="29F3631A" w14:textId="133523DA" w:rsidR="006E7A50" w:rsidRPr="006E7A50" w:rsidRDefault="006E7A50" w:rsidP="006E7A50">
      <w:pPr>
        <w:spacing w:after="0" w:line="240" w:lineRule="auto"/>
      </w:pPr>
      <w:r w:rsidRPr="006E7A50">
        <w:t>It is particularly valuable if you:</w:t>
      </w:r>
    </w:p>
    <w:p w14:paraId="792D953D" w14:textId="77777777" w:rsidR="006E7A50" w:rsidRPr="006E7A50" w:rsidRDefault="006E7A50" w:rsidP="006E7A50">
      <w:pPr>
        <w:numPr>
          <w:ilvl w:val="0"/>
          <w:numId w:val="14"/>
        </w:numPr>
        <w:spacing w:after="0" w:line="240" w:lineRule="auto"/>
      </w:pPr>
      <w:r w:rsidRPr="006E7A50">
        <w:t>Work within a </w:t>
      </w:r>
      <w:r w:rsidRPr="006E7A50">
        <w:rPr>
          <w:b/>
          <w:bCs/>
        </w:rPr>
        <w:t>Physician or Health Professional Program</w:t>
      </w:r>
    </w:p>
    <w:p w14:paraId="64C33939" w14:textId="77777777" w:rsidR="006E7A50" w:rsidRPr="006E7A50" w:rsidRDefault="006E7A50" w:rsidP="006E7A50">
      <w:pPr>
        <w:numPr>
          <w:ilvl w:val="0"/>
          <w:numId w:val="14"/>
        </w:numPr>
        <w:spacing w:after="0" w:line="240" w:lineRule="auto"/>
      </w:pPr>
      <w:r w:rsidRPr="006E7A50">
        <w:t>Serve as a </w:t>
      </w:r>
      <w:r w:rsidRPr="006E7A50">
        <w:rPr>
          <w:b/>
          <w:bCs/>
        </w:rPr>
        <w:t>workplace monitor, liaison, or wellness champion</w:t>
      </w:r>
    </w:p>
    <w:p w14:paraId="3077277C" w14:textId="77777777" w:rsidR="006E7A50" w:rsidRPr="006E7A50" w:rsidRDefault="006E7A50" w:rsidP="006E7A50">
      <w:pPr>
        <w:numPr>
          <w:ilvl w:val="0"/>
          <w:numId w:val="14"/>
        </w:numPr>
        <w:spacing w:after="0" w:line="240" w:lineRule="auto"/>
      </w:pPr>
      <w:r w:rsidRPr="006E7A50">
        <w:t>Provide </w:t>
      </w:r>
      <w:r w:rsidRPr="006E7A50">
        <w:rPr>
          <w:b/>
          <w:bCs/>
        </w:rPr>
        <w:t>therapy, psychiatric care, or primary care</w:t>
      </w:r>
      <w:r w:rsidRPr="006E7A50">
        <w:t> to physicians or other safety</w:t>
      </w:r>
      <w:r w:rsidRPr="006E7A50">
        <w:noBreakHyphen/>
        <w:t>sensitive professionals</w:t>
      </w:r>
    </w:p>
    <w:p w14:paraId="73DB10F1" w14:textId="77777777" w:rsidR="006E7A50" w:rsidRDefault="006E7A50" w:rsidP="006E7A50">
      <w:pPr>
        <w:spacing w:after="0" w:line="240" w:lineRule="auto"/>
      </w:pPr>
    </w:p>
    <w:p w14:paraId="66328979" w14:textId="1899BC9F" w:rsidR="006E7A50" w:rsidRDefault="006E7A50" w:rsidP="006E7A50">
      <w:pPr>
        <w:spacing w:after="0" w:line="240" w:lineRule="auto"/>
      </w:pPr>
      <w:r w:rsidRPr="006E7A50">
        <w:t>The content aligns closely with the situations we encounter: navigating boundaries, addressing concerns about fitness for duty, having difficult conversations about mental health and substance use, and collaborating effectively across systems to support both the physician and patient safety.</w:t>
      </w:r>
    </w:p>
    <w:p w14:paraId="79A8E886" w14:textId="77777777" w:rsidR="006E7A50" w:rsidRPr="006E7A50" w:rsidRDefault="006E7A50" w:rsidP="006E7A50">
      <w:pPr>
        <w:spacing w:after="0" w:line="240" w:lineRule="auto"/>
      </w:pPr>
    </w:p>
    <w:p w14:paraId="3BD0E776" w14:textId="099D5A98" w:rsidR="006E7A50" w:rsidRPr="006E7A50" w:rsidRDefault="006E7A50" w:rsidP="006E7A50">
      <w:pPr>
        <w:spacing w:after="0" w:line="240" w:lineRule="auto"/>
      </w:pPr>
      <w:r w:rsidRPr="006E7A50">
        <w:t>I encourage you—and your teams—to consider attending and to share this opportunity with colleagues who regularly care for physician</w:t>
      </w:r>
      <w:r w:rsidRPr="006E7A50">
        <w:noBreakHyphen/>
        <w:t>patients.</w:t>
      </w:r>
      <w:r w:rsidR="005318A3">
        <w:t xml:space="preserve">  </w:t>
      </w:r>
      <w:hyperlink r:id="rId15" w:tgtFrame="_blank" w:history="1">
        <w:r w:rsidR="005318A3" w:rsidRPr="001C5E7B">
          <w:rPr>
            <w:rStyle w:val="Hyperlink"/>
          </w:rPr>
          <w:t>Register Today</w:t>
        </w:r>
      </w:hyperlink>
    </w:p>
    <w:p w14:paraId="30C633C7" w14:textId="77777777" w:rsidR="006E7A50" w:rsidRDefault="006E7A50" w:rsidP="006E7A50">
      <w:pPr>
        <w:spacing w:after="0" w:line="240" w:lineRule="auto"/>
      </w:pPr>
    </w:p>
    <w:p w14:paraId="584C610C" w14:textId="5FED619A" w:rsidR="006E7A50" w:rsidRPr="006E7A50" w:rsidRDefault="006E7A50" w:rsidP="006E7A50">
      <w:pPr>
        <w:spacing w:after="0" w:line="240" w:lineRule="auto"/>
      </w:pPr>
      <w:r w:rsidRPr="006E7A50">
        <w:t>Warm regards,</w:t>
      </w:r>
    </w:p>
    <w:p w14:paraId="105CC39E" w14:textId="03047616" w:rsidR="00551F24" w:rsidRDefault="006E7A50" w:rsidP="00A820DF">
      <w:pPr>
        <w:spacing w:after="0" w:line="240" w:lineRule="auto"/>
      </w:pPr>
      <w:r>
        <w:t>INSERT SIGNATURE INFORMATION</w:t>
      </w:r>
    </w:p>
    <w:p w14:paraId="4B16894C" w14:textId="77777777" w:rsidR="00C15E69" w:rsidRDefault="00C15E69" w:rsidP="00A820DF">
      <w:pPr>
        <w:spacing w:after="0" w:line="240" w:lineRule="auto"/>
      </w:pPr>
    </w:p>
    <w:p w14:paraId="37CE6E1C"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5BD93B8D" w14:textId="77777777" w:rsidR="00C15E69" w:rsidRPr="00551F24" w:rsidRDefault="00C15E69" w:rsidP="00A820DF">
      <w:pPr>
        <w:spacing w:after="0" w:line="240" w:lineRule="auto"/>
      </w:pPr>
    </w:p>
    <w:p w14:paraId="184EF7D4" w14:textId="77777777" w:rsidR="001C5E7B" w:rsidRDefault="001C5E7B" w:rsidP="00A820DF">
      <w:pPr>
        <w:spacing w:after="0" w:line="240" w:lineRule="auto"/>
        <w:rPr>
          <w:b/>
          <w:bCs/>
          <w:color w:val="3A7C22" w:themeColor="accent6" w:themeShade="BF"/>
        </w:rPr>
      </w:pPr>
    </w:p>
    <w:p w14:paraId="70EF5F04" w14:textId="10EC5BED" w:rsidR="00953D8C" w:rsidRPr="005318A3" w:rsidRDefault="00953D8C" w:rsidP="00953D8C">
      <w:pPr>
        <w:spacing w:after="0" w:line="240" w:lineRule="auto"/>
        <w:rPr>
          <w:b/>
          <w:bCs/>
          <w:i/>
          <w:iCs/>
          <w:color w:val="3A7C22" w:themeColor="accent6" w:themeShade="BF"/>
        </w:rPr>
      </w:pPr>
      <w:r w:rsidRPr="005318A3">
        <w:rPr>
          <w:b/>
          <w:bCs/>
          <w:i/>
          <w:iCs/>
          <w:color w:val="3A7C22" w:themeColor="accent6" w:themeShade="BF"/>
        </w:rPr>
        <w:t xml:space="preserve">To </w:t>
      </w:r>
      <w:r>
        <w:rPr>
          <w:b/>
          <w:bCs/>
          <w:i/>
          <w:iCs/>
          <w:color w:val="3A7C22" w:themeColor="accent6" w:themeShade="BF"/>
        </w:rPr>
        <w:t>members and affiliates</w:t>
      </w:r>
    </w:p>
    <w:p w14:paraId="4DA34390" w14:textId="67462B4E" w:rsidR="00953D8C" w:rsidRDefault="00953D8C" w:rsidP="00953D8C">
      <w:pPr>
        <w:spacing w:after="0" w:line="240" w:lineRule="auto"/>
      </w:pPr>
      <w:r w:rsidRPr="00953D8C">
        <w:t>Subject: FSPHP Webinar</w:t>
      </w:r>
      <w:r>
        <w:t xml:space="preserve">: </w:t>
      </w:r>
      <w:r w:rsidRPr="00953D8C">
        <w:t>When Physicians Become Patients</w:t>
      </w:r>
      <w:r>
        <w:t xml:space="preserve"> – Practical Tools for Caring for Physician Colleagues</w:t>
      </w:r>
    </w:p>
    <w:p w14:paraId="3870F98D" w14:textId="77777777" w:rsidR="00953D8C" w:rsidRDefault="00953D8C" w:rsidP="00953D8C">
      <w:pPr>
        <w:spacing w:after="0" w:line="240" w:lineRule="auto"/>
      </w:pPr>
    </w:p>
    <w:p w14:paraId="5CA73A38" w14:textId="6A32C308" w:rsidR="00953D8C" w:rsidRPr="00953D8C" w:rsidRDefault="00953D8C" w:rsidP="00953D8C">
      <w:pPr>
        <w:spacing w:after="0" w:line="240" w:lineRule="auto"/>
      </w:pPr>
      <w:r w:rsidRPr="00953D8C">
        <w:t>Dear [Member/Colleague],</w:t>
      </w:r>
    </w:p>
    <w:p w14:paraId="0F0AA9C6" w14:textId="77777777" w:rsidR="00953D8C" w:rsidRDefault="00953D8C" w:rsidP="00953D8C">
      <w:pPr>
        <w:spacing w:after="0" w:line="240" w:lineRule="auto"/>
      </w:pPr>
    </w:p>
    <w:p w14:paraId="635511A4" w14:textId="77F9EE1D" w:rsidR="00953D8C" w:rsidRPr="006E7A50" w:rsidRDefault="00953D8C" w:rsidP="00953D8C">
      <w:pPr>
        <w:spacing w:after="0" w:line="240" w:lineRule="auto"/>
      </w:pPr>
      <w:r w:rsidRPr="00953D8C">
        <w:t xml:space="preserve">We’re pleased to share an upcoming educational opportunity offered by the Federation of State Physician Health Programs (FSPHP) </w:t>
      </w:r>
      <w:r w:rsidRPr="006E7A50">
        <w:t>that I believe will be especially valuable for those of who care for, support, or coordinate services for physician</w:t>
      </w:r>
      <w:r w:rsidRPr="006E7A50">
        <w:noBreakHyphen/>
        <w:t>patients:</w:t>
      </w:r>
    </w:p>
    <w:p w14:paraId="5192B4F1" w14:textId="77777777" w:rsidR="00953D8C" w:rsidRPr="006E7A50" w:rsidRDefault="00953D8C" w:rsidP="00953D8C">
      <w:pPr>
        <w:spacing w:after="0" w:line="240" w:lineRule="auto"/>
        <w:ind w:left="720"/>
      </w:pPr>
      <w:r w:rsidRPr="006E7A50">
        <w:rPr>
          <w:b/>
          <w:bCs/>
        </w:rPr>
        <w:t>When Physicians Become Patients: Providing Care for General Medical, Mental Health, and Substance Use Disorders</w:t>
      </w:r>
      <w:r w:rsidRPr="006E7A50">
        <w:br/>
      </w:r>
      <w:r w:rsidRPr="006E7A50">
        <w:rPr>
          <w:b/>
          <w:bCs/>
        </w:rPr>
        <w:t>Date:</w:t>
      </w:r>
      <w:r w:rsidRPr="006E7A50">
        <w:t> Wednesday, September 23, 2026</w:t>
      </w:r>
      <w:r w:rsidRPr="006E7A50">
        <w:br/>
      </w:r>
      <w:r w:rsidRPr="006E7A50">
        <w:rPr>
          <w:b/>
          <w:bCs/>
        </w:rPr>
        <w:t>Time:</w:t>
      </w:r>
      <w:r w:rsidRPr="006E7A50">
        <w:t> 1:00–3:00 PM Eastern Time</w:t>
      </w:r>
      <w:r w:rsidRPr="006E7A50">
        <w:br/>
      </w:r>
      <w:r w:rsidRPr="006E7A50">
        <w:rPr>
          <w:b/>
          <w:bCs/>
        </w:rPr>
        <w:t>Credits:</w:t>
      </w:r>
      <w:r w:rsidRPr="006E7A50">
        <w:t> 2 CME Credits | Free for FSPHP Members; $50 for Non-Members</w:t>
      </w:r>
    </w:p>
    <w:p w14:paraId="69BE9DC2" w14:textId="77777777" w:rsidR="00953D8C" w:rsidRDefault="00953D8C" w:rsidP="00953D8C">
      <w:pPr>
        <w:spacing w:after="0" w:line="240" w:lineRule="auto"/>
        <w:rPr>
          <w:rFonts w:ascii="Segoe UI Emoji" w:hAnsi="Segoe UI Emoji" w:cs="Segoe UI Emoji"/>
        </w:rPr>
      </w:pPr>
    </w:p>
    <w:p w14:paraId="68A27871" w14:textId="5C6A013E" w:rsidR="00953D8C" w:rsidRPr="00953D8C" w:rsidRDefault="00953D8C" w:rsidP="00953D8C">
      <w:pPr>
        <w:spacing w:after="0" w:line="240" w:lineRule="auto"/>
      </w:pPr>
      <w:r w:rsidRPr="00953D8C">
        <w:rPr>
          <w:rFonts w:ascii="Segoe UI Emoji" w:hAnsi="Segoe UI Emoji" w:cs="Segoe UI Emoji"/>
        </w:rPr>
        <w:t>🔗</w:t>
      </w:r>
      <w:r w:rsidRPr="00953D8C">
        <w:t xml:space="preserve"> View details and register here:</w:t>
      </w:r>
    </w:p>
    <w:p w14:paraId="3BF382AF" w14:textId="706FF759" w:rsidR="00953D8C" w:rsidRPr="00953D8C" w:rsidRDefault="00953D8C" w:rsidP="00953D8C">
      <w:pPr>
        <w:spacing w:after="0" w:line="240" w:lineRule="auto"/>
      </w:pPr>
      <w:hyperlink r:id="rId16" w:history="1">
        <w:r w:rsidRPr="00BF2A29">
          <w:rPr>
            <w:rStyle w:val="Hyperlink"/>
          </w:rPr>
          <w:t>https://fsphp.mclms.net/en/package/19114/view</w:t>
        </w:r>
      </w:hyperlink>
      <w:r>
        <w:t xml:space="preserve"> </w:t>
      </w:r>
    </w:p>
    <w:p w14:paraId="198B8C75" w14:textId="77777777" w:rsidR="00953D8C" w:rsidRDefault="00953D8C" w:rsidP="00953D8C">
      <w:pPr>
        <w:spacing w:after="0" w:line="240" w:lineRule="auto"/>
      </w:pPr>
    </w:p>
    <w:p w14:paraId="210B8299" w14:textId="77777777" w:rsidR="00953D8C" w:rsidRDefault="00953D8C" w:rsidP="00953D8C">
      <w:pPr>
        <w:spacing w:after="0" w:line="240" w:lineRule="auto"/>
        <w:rPr>
          <w:rFonts w:cs="Calibri"/>
        </w:rPr>
      </w:pPr>
      <w:r w:rsidRPr="002D03DF">
        <w:rPr>
          <w:rFonts w:cs="Calibri"/>
          <w:b/>
          <w:bCs/>
        </w:rPr>
        <w:t>Why Attend</w:t>
      </w:r>
      <w:r w:rsidRPr="002D03DF">
        <w:rPr>
          <w:rFonts w:cs="Calibri"/>
        </w:rPr>
        <w:t xml:space="preserve"> </w:t>
      </w:r>
    </w:p>
    <w:p w14:paraId="519DE1A7" w14:textId="77777777" w:rsidR="00953D8C" w:rsidRPr="002D03DF" w:rsidRDefault="00953D8C" w:rsidP="00953D8C">
      <w:pPr>
        <w:spacing w:after="0" w:line="240" w:lineRule="auto"/>
        <w:rPr>
          <w:rFonts w:cs="Calibri"/>
        </w:rPr>
      </w:pPr>
      <w:r w:rsidRPr="002D03DF">
        <w:rPr>
          <w:rFonts w:cs="Calibri"/>
        </w:rPr>
        <w:t>This program is relevant to all physicians and to healthcare professionals who provide or receive care from physicians. It is especially valuable for those who work closely with physician</w:t>
      </w:r>
      <w:r w:rsidRPr="002D03DF">
        <w:rPr>
          <w:rFonts w:cs="Calibri"/>
        </w:rPr>
        <w:noBreakHyphen/>
        <w:t xml:space="preserve">patients, including individuals </w:t>
      </w:r>
      <w:r w:rsidRPr="002D03DF">
        <w:rPr>
          <w:rFonts w:cs="Calibri"/>
        </w:rPr>
        <w:lastRenderedPageBreak/>
        <w:t>affiliated with Physician and Health Professional Programs, workplace monitors or liaisons, therapists, psychiatrists, and primary care physicians.</w:t>
      </w:r>
    </w:p>
    <w:p w14:paraId="2C547DE1" w14:textId="77777777" w:rsidR="00953D8C" w:rsidRDefault="00953D8C" w:rsidP="00953D8C">
      <w:pPr>
        <w:spacing w:after="0" w:line="240" w:lineRule="auto"/>
      </w:pPr>
    </w:p>
    <w:p w14:paraId="1A9C8095" w14:textId="7ED0B0DD" w:rsidR="00953D8C" w:rsidRPr="00953D8C" w:rsidRDefault="00953D8C" w:rsidP="00953D8C">
      <w:pPr>
        <w:spacing w:after="0" w:line="240" w:lineRule="auto"/>
      </w:pPr>
      <w:r w:rsidRPr="00953D8C">
        <w:t>We encourage you to register and share this opportunity with your peers.</w:t>
      </w:r>
    </w:p>
    <w:p w14:paraId="7B7F31D2" w14:textId="77777777" w:rsidR="00953D8C" w:rsidRPr="002D03DF" w:rsidRDefault="00953D8C" w:rsidP="00953D8C">
      <w:pPr>
        <w:spacing w:after="0" w:line="240" w:lineRule="auto"/>
        <w:rPr>
          <w:rFonts w:cs="Calibri"/>
        </w:rPr>
      </w:pPr>
      <w:r w:rsidRPr="002D03DF">
        <w:rPr>
          <w:rFonts w:ascii="Segoe UI Emoji" w:hAnsi="Segoe UI Emoji" w:cs="Segoe UI Emoji"/>
        </w:rPr>
        <w:t>👉</w:t>
      </w:r>
      <w:r w:rsidRPr="002D03DF">
        <w:rPr>
          <w:rFonts w:cs="Calibri"/>
        </w:rPr>
        <w:t xml:space="preserve"> </w:t>
      </w:r>
      <w:r w:rsidRPr="002D03DF">
        <w:rPr>
          <w:rFonts w:cs="Calibri"/>
          <w:b/>
          <w:bCs/>
        </w:rPr>
        <w:t>Learn more and register:</w:t>
      </w:r>
      <w:r w:rsidRPr="002D03DF">
        <w:rPr>
          <w:rFonts w:cs="Calibri"/>
        </w:rPr>
        <w:t xml:space="preserve"> </w:t>
      </w:r>
      <w:hyperlink r:id="rId17" w:history="1">
        <w:r w:rsidRPr="002D03DF">
          <w:rPr>
            <w:rStyle w:val="Hyperlink"/>
            <w:rFonts w:cs="Calibri"/>
          </w:rPr>
          <w:t>https://fsphp.mclms.net/en/package/19114/view</w:t>
        </w:r>
      </w:hyperlink>
    </w:p>
    <w:p w14:paraId="690E9F86" w14:textId="77777777" w:rsidR="00953D8C" w:rsidRDefault="00953D8C" w:rsidP="00A820DF">
      <w:pPr>
        <w:spacing w:after="0" w:line="240" w:lineRule="auto"/>
        <w:rPr>
          <w:b/>
          <w:bCs/>
          <w:color w:val="3A7C22" w:themeColor="accent6" w:themeShade="BF"/>
        </w:rPr>
      </w:pPr>
    </w:p>
    <w:p w14:paraId="7BB1BC3D"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4D601FD3" w14:textId="77777777" w:rsidR="00C15E69" w:rsidRDefault="00C15E69" w:rsidP="00A820DF">
      <w:pPr>
        <w:spacing w:after="0" w:line="240" w:lineRule="auto"/>
        <w:rPr>
          <w:b/>
          <w:bCs/>
          <w:color w:val="3A7C22" w:themeColor="accent6" w:themeShade="BF"/>
        </w:rPr>
      </w:pPr>
    </w:p>
    <w:p w14:paraId="440978D0" w14:textId="77777777" w:rsidR="00953D8C" w:rsidRDefault="00953D8C" w:rsidP="00A820DF">
      <w:pPr>
        <w:spacing w:after="0" w:line="240" w:lineRule="auto"/>
        <w:rPr>
          <w:b/>
          <w:bCs/>
          <w:color w:val="3A7C22" w:themeColor="accent6" w:themeShade="BF"/>
        </w:rPr>
      </w:pPr>
    </w:p>
    <w:p w14:paraId="75383A91" w14:textId="77777777" w:rsidR="00953D8C" w:rsidRDefault="00953D8C" w:rsidP="00A820DF">
      <w:pPr>
        <w:spacing w:after="0" w:line="240" w:lineRule="auto"/>
        <w:rPr>
          <w:b/>
          <w:bCs/>
          <w:color w:val="3A7C22" w:themeColor="accent6" w:themeShade="BF"/>
        </w:rPr>
      </w:pPr>
    </w:p>
    <w:p w14:paraId="3FEAF504" w14:textId="1EFD144C" w:rsidR="001C5E7B" w:rsidRDefault="005F707F" w:rsidP="00A820DF">
      <w:pPr>
        <w:spacing w:after="0" w:line="240" w:lineRule="auto"/>
        <w:rPr>
          <w:b/>
          <w:bCs/>
          <w:color w:val="3A7C22" w:themeColor="accent6" w:themeShade="BF"/>
        </w:rPr>
      </w:pPr>
      <w:r>
        <w:rPr>
          <w:b/>
          <w:bCs/>
          <w:color w:val="3A7C22" w:themeColor="accent6" w:themeShade="BF"/>
        </w:rPr>
        <w:t>Newsletter Blurbs</w:t>
      </w:r>
    </w:p>
    <w:p w14:paraId="7288C13A" w14:textId="289629C8" w:rsidR="005F707F" w:rsidRPr="00B65583" w:rsidRDefault="005F707F" w:rsidP="005F707F">
      <w:pPr>
        <w:spacing w:after="0" w:line="240" w:lineRule="auto"/>
        <w:rPr>
          <w:b/>
          <w:bCs/>
          <w:i/>
          <w:iCs/>
          <w:color w:val="3A7C22" w:themeColor="accent6" w:themeShade="BF"/>
        </w:rPr>
      </w:pPr>
      <w:r w:rsidRPr="00B65583">
        <w:rPr>
          <w:b/>
          <w:bCs/>
          <w:i/>
          <w:iCs/>
          <w:color w:val="3A7C22" w:themeColor="accent6" w:themeShade="BF"/>
        </w:rPr>
        <w:t>Blurb #1</w:t>
      </w:r>
    </w:p>
    <w:p w14:paraId="13263764" w14:textId="4BAE2330" w:rsidR="005F707F" w:rsidRPr="005F707F" w:rsidRDefault="005F707F" w:rsidP="005F707F">
      <w:pPr>
        <w:spacing w:after="0" w:line="240" w:lineRule="auto"/>
      </w:pPr>
      <w:r w:rsidRPr="005F707F">
        <w:rPr>
          <w:b/>
          <w:bCs/>
        </w:rPr>
        <w:t xml:space="preserve">When Physicians Become Patients: New </w:t>
      </w:r>
      <w:r>
        <w:rPr>
          <w:b/>
          <w:bCs/>
        </w:rPr>
        <w:t xml:space="preserve">FSPHP </w:t>
      </w:r>
      <w:r w:rsidRPr="005F707F">
        <w:rPr>
          <w:b/>
          <w:bCs/>
        </w:rPr>
        <w:t>CME Webinar</w:t>
      </w:r>
      <w:r w:rsidRPr="005F707F">
        <w:br/>
        <w:t>We’re pleased to help share this upcoming educational opportunity from the Federation of State Physician Health Programs (FSPHP).</w:t>
      </w:r>
    </w:p>
    <w:p w14:paraId="62DD819F" w14:textId="77777777" w:rsidR="005F707F" w:rsidRDefault="005F707F" w:rsidP="005F707F">
      <w:pPr>
        <w:spacing w:after="0" w:line="240" w:lineRule="auto"/>
      </w:pPr>
    </w:p>
    <w:p w14:paraId="3C27B9A4" w14:textId="58522836" w:rsidR="005F707F" w:rsidRDefault="005F707F" w:rsidP="005F707F">
      <w:pPr>
        <w:spacing w:after="0" w:line="240" w:lineRule="auto"/>
      </w:pPr>
      <w:r w:rsidRPr="005F707F">
        <w:t>When a physician becomes a patient, the clinical encounter can become complex quickly. FSPHP’s new webinar, </w:t>
      </w:r>
      <w:r w:rsidRPr="005F707F">
        <w:rPr>
          <w:i/>
          <w:iCs/>
        </w:rPr>
        <w:t>When Physicians Become Patients: Providing Care for General Medical, Mental Health, and Substance Use Disorders</w:t>
      </w:r>
      <w:r w:rsidRPr="005F707F">
        <w:t>, explores the unique clinical, ethical, and relational dynamics involved in caring for physician</w:t>
      </w:r>
      <w:r w:rsidRPr="005F707F">
        <w:noBreakHyphen/>
        <w:t>patients.</w:t>
      </w:r>
    </w:p>
    <w:p w14:paraId="18322F6D" w14:textId="77777777" w:rsidR="005F707F" w:rsidRDefault="005F707F" w:rsidP="005F707F">
      <w:pPr>
        <w:spacing w:after="0" w:line="240" w:lineRule="auto"/>
      </w:pPr>
    </w:p>
    <w:p w14:paraId="53AA60D2" w14:textId="704C4AFA" w:rsidR="005F707F" w:rsidRDefault="005F707F" w:rsidP="005F707F">
      <w:pPr>
        <w:spacing w:after="0" w:line="240" w:lineRule="auto"/>
      </w:pPr>
      <w:r w:rsidRPr="002D03DF">
        <w:t>Led by five physician health experts — Drs. Paul Earley, Michael Baron, Alexis Polles, Chris Bundy, and Lisa Merlo — this two-hour program gives you the framework, language, and clinical tools to navigate one of medicine's most complex dynamics.</w:t>
      </w:r>
      <w:r>
        <w:t xml:space="preserve"> </w:t>
      </w:r>
      <w:r w:rsidRPr="005F707F">
        <w:t>Participants will gain practical strategies for building trust, managing boundaries, addressing mental health and substance use in safety</w:t>
      </w:r>
      <w:r w:rsidRPr="005F707F">
        <w:noBreakHyphen/>
        <w:t>sensitive roles, and understanding fitness</w:t>
      </w:r>
      <w:r w:rsidRPr="005F707F">
        <w:noBreakHyphen/>
        <w:t>for</w:t>
      </w:r>
      <w:r w:rsidRPr="005F707F">
        <w:noBreakHyphen/>
        <w:t xml:space="preserve">duty principles. </w:t>
      </w:r>
    </w:p>
    <w:p w14:paraId="269E3D71" w14:textId="77777777" w:rsidR="005F707F" w:rsidRDefault="005F707F" w:rsidP="005F707F">
      <w:pPr>
        <w:spacing w:after="0" w:line="240" w:lineRule="auto"/>
      </w:pPr>
    </w:p>
    <w:p w14:paraId="2EF28FB9" w14:textId="2A80732A" w:rsidR="005F707F" w:rsidRDefault="005F707F" w:rsidP="005F707F">
      <w:pPr>
        <w:spacing w:after="0" w:line="240" w:lineRule="auto"/>
      </w:pPr>
      <w:r w:rsidRPr="002D03DF">
        <w:rPr>
          <w:rFonts w:ascii="Segoe UI Emoji" w:hAnsi="Segoe UI Emoji" w:cs="Segoe UI Emoji"/>
        </w:rPr>
        <w:t>📅</w:t>
      </w:r>
      <w:r w:rsidRPr="002D03DF">
        <w:t xml:space="preserve"> Wednesday, September 23, 2026 | 1:00–3:00 PM Eastern Time</w:t>
      </w:r>
      <w:r w:rsidRPr="002D03DF">
        <w:br/>
      </w:r>
      <w:r w:rsidRPr="002D03DF">
        <w:rPr>
          <w:rFonts w:ascii="Segoe UI Emoji" w:hAnsi="Segoe UI Emoji" w:cs="Segoe UI Emoji"/>
        </w:rPr>
        <w:t>🎓</w:t>
      </w:r>
      <w:r w:rsidRPr="002D03DF">
        <w:t xml:space="preserve"> 2 CME Credits </w:t>
      </w:r>
    </w:p>
    <w:p w14:paraId="2B3F536A" w14:textId="560F95CC" w:rsidR="005F707F" w:rsidRPr="002D03DF" w:rsidRDefault="005F707F" w:rsidP="005F707F">
      <w:pPr>
        <w:spacing w:after="0" w:line="240" w:lineRule="auto"/>
      </w:pPr>
      <w:r w:rsidRPr="002D03DF">
        <w:t xml:space="preserve"> Free for FSPHP Members; $50 for Non-Members</w:t>
      </w:r>
    </w:p>
    <w:p w14:paraId="12E07CBB" w14:textId="77777777" w:rsidR="005F707F" w:rsidRPr="005F707F" w:rsidRDefault="005F707F" w:rsidP="005F707F">
      <w:pPr>
        <w:spacing w:after="0" w:line="240" w:lineRule="auto"/>
      </w:pPr>
    </w:p>
    <w:p w14:paraId="1A3BA4F8" w14:textId="5D458CE9" w:rsidR="005F707F" w:rsidRDefault="005F707F" w:rsidP="005F707F">
      <w:pPr>
        <w:spacing w:after="0" w:line="240" w:lineRule="auto"/>
      </w:pPr>
      <w:r w:rsidRPr="005F707F">
        <w:rPr>
          <w:rFonts w:ascii="Segoe UI Emoji" w:hAnsi="Segoe UI Emoji" w:cs="Segoe UI Emoji"/>
        </w:rPr>
        <w:t>🔗</w:t>
      </w:r>
      <w:r w:rsidRPr="005F707F">
        <w:t xml:space="preserve"> Learn more and register: </w:t>
      </w:r>
      <w:hyperlink r:id="rId18" w:history="1">
        <w:r w:rsidRPr="008F1269">
          <w:rPr>
            <w:rStyle w:val="Hyperlink"/>
          </w:rPr>
          <w:t>https://fsphp.mclms.net/en/package/19114/view</w:t>
        </w:r>
      </w:hyperlink>
      <w:r>
        <w:t xml:space="preserve"> </w:t>
      </w:r>
    </w:p>
    <w:p w14:paraId="2CF5772A"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538EEBB6" w14:textId="77777777" w:rsidR="00C15E69" w:rsidRPr="005F707F" w:rsidRDefault="00C15E69" w:rsidP="005F707F">
      <w:pPr>
        <w:spacing w:after="0" w:line="240" w:lineRule="auto"/>
      </w:pPr>
    </w:p>
    <w:p w14:paraId="622B39CC" w14:textId="77777777" w:rsidR="005F707F" w:rsidRDefault="005F707F" w:rsidP="00A820DF">
      <w:pPr>
        <w:spacing w:after="0" w:line="240" w:lineRule="auto"/>
      </w:pPr>
    </w:p>
    <w:p w14:paraId="6862F532" w14:textId="4DA6C17E" w:rsidR="005F707F" w:rsidRPr="00B65583" w:rsidRDefault="005F707F" w:rsidP="00A820DF">
      <w:pPr>
        <w:spacing w:after="0" w:line="240" w:lineRule="auto"/>
        <w:rPr>
          <w:b/>
          <w:bCs/>
          <w:i/>
          <w:iCs/>
          <w:color w:val="3A7C22" w:themeColor="accent6" w:themeShade="BF"/>
        </w:rPr>
      </w:pPr>
      <w:r w:rsidRPr="00B65583">
        <w:rPr>
          <w:b/>
          <w:bCs/>
          <w:i/>
          <w:iCs/>
          <w:color w:val="3A7C22" w:themeColor="accent6" w:themeShade="BF"/>
        </w:rPr>
        <w:t>Blurb #2</w:t>
      </w:r>
    </w:p>
    <w:p w14:paraId="2C076B47" w14:textId="4EE9644A" w:rsidR="005F707F" w:rsidRDefault="005F707F" w:rsidP="005F707F">
      <w:pPr>
        <w:spacing w:after="0" w:line="240" w:lineRule="auto"/>
      </w:pPr>
      <w:r w:rsidRPr="005F707F">
        <w:rPr>
          <w:b/>
          <w:bCs/>
        </w:rPr>
        <w:t>Your Colleague Just Became Your Patient. Are You Prepared for What Comes Next?</w:t>
      </w:r>
      <w:r w:rsidRPr="005F707F">
        <w:br/>
      </w:r>
      <w:r>
        <w:t xml:space="preserve">We’re </w:t>
      </w:r>
      <w:r w:rsidRPr="005F707F">
        <w:t xml:space="preserve">sharing this important upcoming webinar from the Federation of State Physician Health Programs (FSPHP) and strongly </w:t>
      </w:r>
      <w:proofErr w:type="gramStart"/>
      <w:r w:rsidRPr="005F707F">
        <w:t>encourage</w:t>
      </w:r>
      <w:proofErr w:type="gramEnd"/>
      <w:r w:rsidRPr="005F707F">
        <w:t xml:space="preserve"> anyone who treats physician patients to consider attending.</w:t>
      </w:r>
    </w:p>
    <w:p w14:paraId="5172580A" w14:textId="77777777" w:rsidR="005F707F" w:rsidRPr="005F707F" w:rsidRDefault="005F707F" w:rsidP="005F707F">
      <w:pPr>
        <w:spacing w:after="0" w:line="240" w:lineRule="auto"/>
      </w:pPr>
    </w:p>
    <w:p w14:paraId="5DEF24ED" w14:textId="77777777" w:rsidR="00C14942" w:rsidRDefault="005F707F" w:rsidP="005F707F">
      <w:pPr>
        <w:spacing w:after="0" w:line="240" w:lineRule="auto"/>
        <w:rPr>
          <w:b/>
          <w:bCs/>
          <w:i/>
          <w:iCs/>
        </w:rPr>
      </w:pPr>
      <w:r w:rsidRPr="005F707F">
        <w:t xml:space="preserve">Caring for a fellow physician introduces unique challenges—power dynamics, blurred boundaries, and heightened vulnerability—that most clinicians were never formally trained to navigate. FSPHP’s webinar, </w:t>
      </w:r>
      <w:r w:rsidRPr="005F707F">
        <w:rPr>
          <w:b/>
          <w:bCs/>
          <w:i/>
          <w:iCs/>
        </w:rPr>
        <w:t xml:space="preserve">When Physicians </w:t>
      </w:r>
    </w:p>
    <w:p w14:paraId="5682B7DB" w14:textId="77777777" w:rsidR="00C14942" w:rsidRDefault="00C14942" w:rsidP="005F707F">
      <w:pPr>
        <w:spacing w:after="0" w:line="240" w:lineRule="auto"/>
        <w:rPr>
          <w:b/>
          <w:bCs/>
          <w:i/>
          <w:iCs/>
        </w:rPr>
      </w:pPr>
    </w:p>
    <w:p w14:paraId="33AB5D02" w14:textId="3A688352" w:rsidR="005F707F" w:rsidRPr="005F707F" w:rsidRDefault="005F707F" w:rsidP="005F707F">
      <w:pPr>
        <w:spacing w:after="0" w:line="240" w:lineRule="auto"/>
      </w:pPr>
      <w:r w:rsidRPr="005F707F">
        <w:rPr>
          <w:b/>
          <w:bCs/>
          <w:i/>
          <w:iCs/>
        </w:rPr>
        <w:t>Become Patients: Providing Care for General Medical, Mental Health, and Substance Use Disorders,</w:t>
      </w:r>
      <w:r w:rsidRPr="005F707F">
        <w:t xml:space="preserve"> offers practical, PHP</w:t>
      </w:r>
      <w:r w:rsidRPr="005F707F">
        <w:noBreakHyphen/>
        <w:t>informed guidance to help clinicians approach these situations with clarity, confidence, and sensitivity.</w:t>
      </w:r>
    </w:p>
    <w:p w14:paraId="2A5E4F2E" w14:textId="77777777" w:rsidR="005F707F" w:rsidRDefault="005F707F" w:rsidP="005F707F">
      <w:pPr>
        <w:spacing w:after="0" w:line="240" w:lineRule="auto"/>
      </w:pPr>
    </w:p>
    <w:p w14:paraId="501BE3E0" w14:textId="19AD59E4" w:rsidR="005F707F" w:rsidRDefault="005F707F" w:rsidP="005F707F">
      <w:pPr>
        <w:spacing w:after="0" w:line="240" w:lineRule="auto"/>
      </w:pPr>
      <w:r w:rsidRPr="005F707F">
        <w:t>The session will explore ethical and interpersonal dynamics, mental health and substance</w:t>
      </w:r>
      <w:r w:rsidRPr="005F707F">
        <w:noBreakHyphen/>
        <w:t xml:space="preserve">related concerns, and best practices for involving a Physician Health Program when appropriate. It’s designed for physicians, </w:t>
      </w:r>
      <w:r w:rsidRPr="005F707F">
        <w:lastRenderedPageBreak/>
        <w:t>psychiatrists, therapists, primary care clinicians, and professionals connected to Physician and Health Professional Programs.</w:t>
      </w:r>
    </w:p>
    <w:p w14:paraId="312F4A72" w14:textId="77777777" w:rsidR="005F707F" w:rsidRPr="005F707F" w:rsidRDefault="005F707F" w:rsidP="005F707F">
      <w:pPr>
        <w:spacing w:after="0" w:line="240" w:lineRule="auto"/>
      </w:pPr>
    </w:p>
    <w:p w14:paraId="205C6884" w14:textId="77777777" w:rsidR="005F707F" w:rsidRDefault="005F707F" w:rsidP="005F707F">
      <w:pPr>
        <w:spacing w:after="0" w:line="240" w:lineRule="auto"/>
      </w:pPr>
      <w:r w:rsidRPr="005F707F">
        <w:rPr>
          <w:rFonts w:ascii="Segoe UI Emoji" w:hAnsi="Segoe UI Emoji" w:cs="Segoe UI Emoji"/>
          <w:b/>
          <w:bCs/>
        </w:rPr>
        <w:t>📅</w:t>
      </w:r>
      <w:r w:rsidRPr="005F707F">
        <w:rPr>
          <w:b/>
          <w:bCs/>
        </w:rPr>
        <w:t xml:space="preserve"> Wednesday, September 23, 2026 | 1:00–3:00 PM ET</w:t>
      </w:r>
      <w:r w:rsidRPr="005F707F">
        <w:t xml:space="preserve"> </w:t>
      </w:r>
    </w:p>
    <w:p w14:paraId="05AEF487" w14:textId="77777777" w:rsidR="005F707F" w:rsidRDefault="005F707F" w:rsidP="005F707F">
      <w:pPr>
        <w:spacing w:after="0" w:line="240" w:lineRule="auto"/>
      </w:pPr>
      <w:r w:rsidRPr="005F707F">
        <w:rPr>
          <w:rFonts w:ascii="Segoe UI Emoji" w:hAnsi="Segoe UI Emoji" w:cs="Segoe UI Emoji"/>
          <w:b/>
          <w:bCs/>
        </w:rPr>
        <w:t>🎓</w:t>
      </w:r>
      <w:r w:rsidRPr="005F707F">
        <w:rPr>
          <w:b/>
          <w:bCs/>
        </w:rPr>
        <w:t xml:space="preserve"> 2 CME Credits</w:t>
      </w:r>
      <w:r w:rsidRPr="005F707F">
        <w:t xml:space="preserve"> </w:t>
      </w:r>
    </w:p>
    <w:p w14:paraId="5901F385" w14:textId="14225F4E" w:rsidR="005F707F" w:rsidRPr="005F707F" w:rsidRDefault="005F707F" w:rsidP="005F707F">
      <w:pPr>
        <w:spacing w:after="0" w:line="240" w:lineRule="auto"/>
      </w:pPr>
      <w:r w:rsidRPr="005F707F">
        <w:rPr>
          <w:rFonts w:ascii="Segoe UI Emoji" w:hAnsi="Segoe UI Emoji" w:cs="Segoe UI Emoji"/>
          <w:b/>
          <w:bCs/>
        </w:rPr>
        <w:t>💼</w:t>
      </w:r>
      <w:r w:rsidRPr="005F707F">
        <w:rPr>
          <w:b/>
          <w:bCs/>
        </w:rPr>
        <w:t xml:space="preserve"> Free for FSPHP Members | $50 for Non</w:t>
      </w:r>
      <w:r w:rsidRPr="005F707F">
        <w:rPr>
          <w:b/>
          <w:bCs/>
        </w:rPr>
        <w:noBreakHyphen/>
        <w:t>Members</w:t>
      </w:r>
    </w:p>
    <w:p w14:paraId="3AE82BC7" w14:textId="77777777" w:rsidR="005F707F" w:rsidRPr="005F707F" w:rsidRDefault="005F707F" w:rsidP="005F707F">
      <w:pPr>
        <w:spacing w:after="0" w:line="240" w:lineRule="auto"/>
      </w:pPr>
      <w:r w:rsidRPr="005F707F">
        <w:rPr>
          <w:rFonts w:ascii="Segoe UI Emoji" w:hAnsi="Segoe UI Emoji" w:cs="Segoe UI Emoji"/>
          <w:b/>
          <w:bCs/>
        </w:rPr>
        <w:t>🔗</w:t>
      </w:r>
      <w:r w:rsidRPr="005F707F">
        <w:rPr>
          <w:b/>
          <w:bCs/>
        </w:rPr>
        <w:t xml:space="preserve"> Learn more and register:</w:t>
      </w:r>
      <w:r w:rsidRPr="005F707F">
        <w:t xml:space="preserve"> </w:t>
      </w:r>
      <w:hyperlink r:id="rId19" w:history="1">
        <w:r w:rsidRPr="005F707F">
          <w:rPr>
            <w:rStyle w:val="Hyperlink"/>
          </w:rPr>
          <w:t>https://fsphp.mclms.net/en/package/19114/view</w:t>
        </w:r>
      </w:hyperlink>
    </w:p>
    <w:p w14:paraId="0562F281"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2CB5DCCA" w14:textId="77E451CC" w:rsidR="005F707F" w:rsidRPr="005F707F" w:rsidRDefault="005F707F" w:rsidP="005F707F">
      <w:pPr>
        <w:spacing w:after="0" w:line="240" w:lineRule="auto"/>
      </w:pPr>
    </w:p>
    <w:p w14:paraId="789BEEC1" w14:textId="77777777" w:rsidR="005F707F" w:rsidRDefault="005F707F" w:rsidP="00A820DF">
      <w:pPr>
        <w:spacing w:after="0" w:line="240" w:lineRule="auto"/>
        <w:rPr>
          <w:b/>
          <w:bCs/>
          <w:color w:val="3A7C22" w:themeColor="accent6" w:themeShade="BF"/>
        </w:rPr>
      </w:pPr>
    </w:p>
    <w:p w14:paraId="06CB7424" w14:textId="34E5208E" w:rsidR="00A820DF" w:rsidRDefault="000E7E3C" w:rsidP="00A820DF">
      <w:pPr>
        <w:spacing w:after="0" w:line="240" w:lineRule="auto"/>
        <w:rPr>
          <w:b/>
          <w:bCs/>
          <w:color w:val="3A7C22" w:themeColor="accent6" w:themeShade="BF"/>
        </w:rPr>
      </w:pPr>
      <w:r w:rsidRPr="000E7E3C">
        <w:rPr>
          <w:b/>
          <w:bCs/>
          <w:color w:val="3A7C22" w:themeColor="accent6" w:themeShade="BF"/>
        </w:rPr>
        <w:t>Social Media Posts</w:t>
      </w:r>
      <w:r w:rsidR="00523756">
        <w:rPr>
          <w:b/>
          <w:bCs/>
          <w:color w:val="3A7C22" w:themeColor="accent6" w:themeShade="BF"/>
        </w:rPr>
        <w:t xml:space="preserve"> &amp; Hashtags</w:t>
      </w:r>
    </w:p>
    <w:p w14:paraId="42042AE1" w14:textId="77777777" w:rsidR="00523756" w:rsidRPr="008345D9" w:rsidRDefault="00523756" w:rsidP="00523756">
      <w:pPr>
        <w:spacing w:after="0" w:line="240" w:lineRule="auto"/>
        <w:rPr>
          <w:rFonts w:cs="Calibri"/>
        </w:rPr>
      </w:pPr>
      <w:r>
        <w:rPr>
          <w:rFonts w:cs="Calibri"/>
        </w:rPr>
        <w:t xml:space="preserve">#FSPHP #ThePhysiciansFoundation </w:t>
      </w:r>
      <w:r w:rsidRPr="008345D9">
        <w:rPr>
          <w:rFonts w:cs="Calibri"/>
        </w:rPr>
        <w:t>#When</w:t>
      </w:r>
      <w:r>
        <w:t>PhysiciansBecome</w:t>
      </w:r>
      <w:r w:rsidRPr="008345D9">
        <w:rPr>
          <w:rFonts w:cs="Calibri"/>
        </w:rPr>
        <w:t>Patients</w:t>
      </w:r>
      <w:r>
        <w:rPr>
          <w:rFonts w:cs="Calibri"/>
        </w:rPr>
        <w:t xml:space="preserve"> #PHPs </w:t>
      </w:r>
      <w:r w:rsidRPr="008345D9">
        <w:rPr>
          <w:rFonts w:cs="Calibri"/>
        </w:rPr>
        <w:t>#PhysicianWellbeing</w:t>
      </w:r>
      <w:r>
        <w:rPr>
          <w:rFonts w:cs="Calibri"/>
        </w:rPr>
        <w:t xml:space="preserve"> </w:t>
      </w:r>
      <w:r w:rsidRPr="008345D9">
        <w:rPr>
          <w:rFonts w:cs="Calibri"/>
        </w:rPr>
        <w:t xml:space="preserve">#PhysicianHealthPrograms </w:t>
      </w:r>
      <w:r w:rsidRPr="008345D9">
        <w:rPr>
          <w:rFonts w:cs="Calibri"/>
          <w:bCs/>
        </w:rPr>
        <w:t>#PhysicianPatients</w:t>
      </w:r>
      <w:r w:rsidRPr="008345D9">
        <w:rPr>
          <w:rFonts w:cs="Calibri"/>
        </w:rPr>
        <w:t xml:space="preserve"> #PhysicianHealth </w:t>
      </w:r>
      <w:r w:rsidRPr="0015130E">
        <w:rPr>
          <w:rFonts w:cs="Calibri"/>
          <w:sz w:val="24"/>
          <w:szCs w:val="24"/>
        </w:rPr>
        <w:t>#PatientSafety</w:t>
      </w:r>
      <w:r>
        <w:rPr>
          <w:rFonts w:cs="Calibri"/>
          <w:sz w:val="24"/>
          <w:szCs w:val="24"/>
        </w:rPr>
        <w:t xml:space="preserve"> </w:t>
      </w:r>
      <w:r w:rsidRPr="008345D9">
        <w:rPr>
          <w:rFonts w:cs="Calibri"/>
          <w:bCs/>
        </w:rPr>
        <w:t>#CMEWebinar</w:t>
      </w:r>
      <w:r w:rsidRPr="008345D9">
        <w:rPr>
          <w:rFonts w:cs="Calibri"/>
        </w:rPr>
        <w:t xml:space="preserve"> #ContinuingEducation</w:t>
      </w:r>
      <w:r>
        <w:rPr>
          <w:rFonts w:cs="Calibri"/>
        </w:rPr>
        <w:t xml:space="preserve"> </w:t>
      </w:r>
      <w:r w:rsidRPr="008345D9">
        <w:rPr>
          <w:rFonts w:cs="Calibri"/>
        </w:rPr>
        <w:t>#ProfessionalBoundaries</w:t>
      </w:r>
      <w:r>
        <w:rPr>
          <w:rFonts w:cs="Calibri"/>
        </w:rPr>
        <w:t xml:space="preserve"> </w:t>
      </w:r>
      <w:r w:rsidRPr="008345D9">
        <w:rPr>
          <w:rFonts w:cs="Calibri"/>
        </w:rPr>
        <w:t>#CaringForColleagues</w:t>
      </w:r>
      <w:r>
        <w:rPr>
          <w:rFonts w:cs="Calibri"/>
        </w:rPr>
        <w:t xml:space="preserve"> </w:t>
      </w:r>
    </w:p>
    <w:p w14:paraId="28683D4B" w14:textId="77777777" w:rsidR="00523756" w:rsidRPr="000E7E3C" w:rsidRDefault="00523756" w:rsidP="00A820DF">
      <w:pPr>
        <w:spacing w:after="0" w:line="240" w:lineRule="auto"/>
        <w:rPr>
          <w:b/>
          <w:bCs/>
          <w:color w:val="3A7C22" w:themeColor="accent6" w:themeShade="BF"/>
        </w:rPr>
      </w:pPr>
    </w:p>
    <w:p w14:paraId="3706D299" w14:textId="07FBA650" w:rsidR="000A51AD" w:rsidRPr="00523756" w:rsidRDefault="000E7E3C" w:rsidP="000A51AD">
      <w:pPr>
        <w:spacing w:after="0" w:line="240" w:lineRule="auto"/>
        <w:rPr>
          <w:b/>
          <w:bCs/>
          <w:color w:val="3A7C22" w:themeColor="accent6" w:themeShade="BF"/>
        </w:rPr>
      </w:pPr>
      <w:r w:rsidRPr="00523756">
        <w:rPr>
          <w:b/>
          <w:bCs/>
          <w:color w:val="3A7C22" w:themeColor="accent6" w:themeShade="BF"/>
        </w:rPr>
        <w:t>LinkedIn/Facebook</w:t>
      </w:r>
    </w:p>
    <w:p w14:paraId="33FF11EA" w14:textId="6222D7F4" w:rsidR="001C7256" w:rsidRPr="00523756" w:rsidRDefault="001C7256" w:rsidP="000A51AD">
      <w:pPr>
        <w:spacing w:after="0" w:line="240" w:lineRule="auto"/>
        <w:rPr>
          <w:b/>
          <w:bCs/>
          <w:i/>
          <w:iCs/>
          <w:color w:val="3A7C22" w:themeColor="accent6" w:themeShade="BF"/>
        </w:rPr>
      </w:pPr>
      <w:r w:rsidRPr="00523756">
        <w:rPr>
          <w:b/>
          <w:bCs/>
          <w:i/>
          <w:iCs/>
          <w:color w:val="3A7C22" w:themeColor="accent6" w:themeShade="BF"/>
        </w:rPr>
        <w:t>Post #1</w:t>
      </w:r>
    </w:p>
    <w:p w14:paraId="3D847D9C" w14:textId="77777777" w:rsidR="006B4B73" w:rsidRPr="006B4B73" w:rsidRDefault="006B4B73" w:rsidP="006B4B73">
      <w:pPr>
        <w:spacing w:after="0" w:line="240" w:lineRule="auto"/>
      </w:pPr>
      <w:r w:rsidRPr="006B4B73">
        <w:t>Caring for physicians as patients requires a different level of clinical insight and judgment.</w:t>
      </w:r>
    </w:p>
    <w:p w14:paraId="1ED3A649" w14:textId="58E2E62E" w:rsidR="006B4B73" w:rsidRPr="006B4B73" w:rsidRDefault="006B4B73" w:rsidP="006B4B73">
      <w:pPr>
        <w:spacing w:after="0" w:line="240" w:lineRule="auto"/>
      </w:pPr>
      <w:r w:rsidRPr="006B4B73">
        <w:t>I’m looking forward to attending this FSPHP webinar:</w:t>
      </w:r>
      <w:r>
        <w:t xml:space="preserve"> </w:t>
      </w:r>
      <w:r w:rsidRPr="006B4B73">
        <w:rPr>
          <w:i/>
          <w:iCs/>
        </w:rPr>
        <w:t>When Physicians Become Patients: Providing Care for General Medical, Mental Health, and Substance Use Disorders</w:t>
      </w:r>
    </w:p>
    <w:p w14:paraId="389F057A" w14:textId="77777777" w:rsidR="006B4B73" w:rsidRPr="006B4B73" w:rsidRDefault="006B4B73" w:rsidP="006B4B73">
      <w:pPr>
        <w:spacing w:after="0" w:line="240" w:lineRule="auto"/>
      </w:pPr>
      <w:r w:rsidRPr="006B4B73">
        <w:rPr>
          <w:rFonts w:ascii="Segoe UI Emoji" w:hAnsi="Segoe UI Emoji" w:cs="Segoe UI Emoji"/>
        </w:rPr>
        <w:t>📅</w:t>
      </w:r>
      <w:r w:rsidRPr="006B4B73">
        <w:t xml:space="preserve"> September 23, 2026</w:t>
      </w:r>
      <w:r w:rsidRPr="006B4B73">
        <w:br/>
      </w:r>
      <w:r w:rsidRPr="006B4B73">
        <w:rPr>
          <w:rFonts w:ascii="Segoe UI Emoji" w:hAnsi="Segoe UI Emoji" w:cs="Segoe UI Emoji"/>
        </w:rPr>
        <w:t>⏰</w:t>
      </w:r>
      <w:r w:rsidRPr="006B4B73">
        <w:t xml:space="preserve"> 1:00</w:t>
      </w:r>
      <w:r w:rsidRPr="006B4B73">
        <w:rPr>
          <w:rFonts w:ascii="Aptos" w:hAnsi="Aptos" w:cs="Aptos"/>
        </w:rPr>
        <w:t>–</w:t>
      </w:r>
      <w:r w:rsidRPr="006B4B73">
        <w:t>3:00 PM ET</w:t>
      </w:r>
      <w:r w:rsidRPr="006B4B73">
        <w:br/>
      </w:r>
      <w:r w:rsidRPr="006B4B73">
        <w:rPr>
          <w:rFonts w:ascii="Segoe UI Emoji" w:hAnsi="Segoe UI Emoji" w:cs="Segoe UI Emoji"/>
        </w:rPr>
        <w:t>🎓</w:t>
      </w:r>
      <w:r w:rsidRPr="006B4B73">
        <w:t xml:space="preserve"> Earn 2 CME credits</w:t>
      </w:r>
      <w:r w:rsidRPr="006B4B73">
        <w:br/>
        <w:t>Free for FSPHP Members | $50 Non-Members</w:t>
      </w:r>
    </w:p>
    <w:p w14:paraId="472052C6" w14:textId="77777777" w:rsidR="006B4B73" w:rsidRDefault="006B4B73" w:rsidP="006B4B73">
      <w:pPr>
        <w:spacing w:after="0" w:line="240" w:lineRule="auto"/>
      </w:pPr>
    </w:p>
    <w:p w14:paraId="47A1F3AF" w14:textId="13A54A4E" w:rsidR="006B4B73" w:rsidRPr="006B4B73" w:rsidRDefault="006B4B73" w:rsidP="006B4B73">
      <w:pPr>
        <w:spacing w:after="0" w:line="240" w:lineRule="auto"/>
      </w:pPr>
      <w:r w:rsidRPr="006B4B73">
        <w:t>This session offers practical strategies for navigating confidentiality, boundaries, and trust when treating physician-patients—especially in complex medical, mental health, and substance use contexts.</w:t>
      </w:r>
    </w:p>
    <w:p w14:paraId="2D7B7C46" w14:textId="77777777" w:rsidR="006B4B73" w:rsidRDefault="006B4B73" w:rsidP="006B4B73">
      <w:pPr>
        <w:spacing w:after="0" w:line="240" w:lineRule="auto"/>
      </w:pPr>
      <w:r w:rsidRPr="006B4B73">
        <w:t xml:space="preserve">If you work with </w:t>
      </w:r>
      <w:proofErr w:type="gramStart"/>
      <w:r w:rsidRPr="006B4B73">
        <w:t>physician-patients</w:t>
      </w:r>
      <w:proofErr w:type="gramEnd"/>
      <w:r w:rsidRPr="006B4B73">
        <w:t xml:space="preserve"> or alongside PHPs, this is highly relevant.</w:t>
      </w:r>
    </w:p>
    <w:p w14:paraId="2B0E5CAA" w14:textId="49E328FD" w:rsidR="006B4B73" w:rsidRPr="006E13BE" w:rsidRDefault="006B4B73" w:rsidP="006B4B73">
      <w:pPr>
        <w:spacing w:after="0" w:line="240" w:lineRule="auto"/>
        <w:rPr>
          <w:lang w:val="pt-BR"/>
        </w:rPr>
      </w:pPr>
      <w:r w:rsidRPr="004A3A1F">
        <w:rPr>
          <w:lang w:val="pt-BR"/>
        </w:rPr>
        <w:br/>
      </w:r>
      <w:r w:rsidRPr="006B4B73">
        <w:rPr>
          <w:rFonts w:ascii="Segoe UI Emoji" w:hAnsi="Segoe UI Emoji" w:cs="Segoe UI Emoji"/>
        </w:rPr>
        <w:t>🔗</w:t>
      </w:r>
      <w:r w:rsidRPr="006E13BE">
        <w:rPr>
          <w:lang w:val="pt-BR"/>
        </w:rPr>
        <w:t xml:space="preserve"> Register: </w:t>
      </w:r>
      <w:hyperlink r:id="rId20" w:history="1">
        <w:r w:rsidRPr="006E13BE">
          <w:rPr>
            <w:rStyle w:val="Hyperlink"/>
            <w:lang w:val="pt-BR"/>
          </w:rPr>
          <w:t>https://fsphp.mclms.net/en/package/19114/view</w:t>
        </w:r>
      </w:hyperlink>
      <w:r w:rsidRPr="006E13BE">
        <w:rPr>
          <w:lang w:val="pt-BR"/>
        </w:rPr>
        <w:t xml:space="preserve"> </w:t>
      </w:r>
    </w:p>
    <w:p w14:paraId="3FFDF988"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171FBAD3" w14:textId="77777777" w:rsidR="002B3239" w:rsidRPr="00C15E69" w:rsidRDefault="002B3239" w:rsidP="002B3239">
      <w:pPr>
        <w:spacing w:after="0" w:line="240" w:lineRule="auto"/>
        <w:rPr>
          <w:rFonts w:ascii="Segoe UI Emoji" w:hAnsi="Segoe UI Emoji" w:cs="Segoe UI Emoji"/>
          <w:b/>
          <w:bCs/>
        </w:rPr>
      </w:pPr>
    </w:p>
    <w:p w14:paraId="4B0DCB7E" w14:textId="77777777" w:rsidR="001C7256" w:rsidRPr="00523756" w:rsidRDefault="001C7256" w:rsidP="002B3239">
      <w:pPr>
        <w:spacing w:after="0" w:line="240" w:lineRule="auto"/>
        <w:rPr>
          <w:b/>
          <w:bCs/>
          <w:i/>
          <w:iCs/>
          <w:color w:val="3A7C22" w:themeColor="accent6" w:themeShade="BF"/>
        </w:rPr>
      </w:pPr>
      <w:r w:rsidRPr="00523756">
        <w:rPr>
          <w:b/>
          <w:bCs/>
          <w:i/>
          <w:iCs/>
          <w:color w:val="3A7C22" w:themeColor="accent6" w:themeShade="BF"/>
        </w:rPr>
        <w:t>Post #2</w:t>
      </w:r>
    </w:p>
    <w:p w14:paraId="1C76B5EB" w14:textId="77777777" w:rsidR="006B4B73" w:rsidRDefault="006B4B73" w:rsidP="006B4B73">
      <w:pPr>
        <w:spacing w:after="0" w:line="240" w:lineRule="auto"/>
      </w:pPr>
      <w:r w:rsidRPr="006B4B73">
        <w:t xml:space="preserve">Treating a physician as a patient isn’t routine </w:t>
      </w:r>
      <w:proofErr w:type="gramStart"/>
      <w:r w:rsidRPr="006B4B73">
        <w:t>care—</w:t>
      </w:r>
      <w:proofErr w:type="gramEnd"/>
      <w:r w:rsidRPr="006B4B73">
        <w:t>it comes with unique clinical and ethical challenges.</w:t>
      </w:r>
    </w:p>
    <w:p w14:paraId="6E5847C1" w14:textId="77777777" w:rsidR="006B4B73" w:rsidRPr="006B4B73" w:rsidRDefault="006B4B73" w:rsidP="006B4B73">
      <w:pPr>
        <w:spacing w:after="0" w:line="240" w:lineRule="auto"/>
      </w:pPr>
    </w:p>
    <w:p w14:paraId="112DB178" w14:textId="77777777" w:rsidR="006B4B73" w:rsidRDefault="006B4B73" w:rsidP="006B4B73">
      <w:pPr>
        <w:spacing w:after="0" w:line="240" w:lineRule="auto"/>
        <w:rPr>
          <w:i/>
          <w:iCs/>
        </w:rPr>
      </w:pPr>
      <w:r w:rsidRPr="006B4B73">
        <w:t>Join me for FSPHP’s upcoming webinar:</w:t>
      </w:r>
      <w:r w:rsidRPr="006B4B73">
        <w:br/>
      </w:r>
      <w:r w:rsidRPr="006B4B73">
        <w:rPr>
          <w:i/>
          <w:iCs/>
        </w:rPr>
        <w:t>When Physicians Become Patients</w:t>
      </w:r>
    </w:p>
    <w:p w14:paraId="7913E73E" w14:textId="77777777" w:rsidR="006B4B73" w:rsidRPr="006B4B73" w:rsidRDefault="006B4B73" w:rsidP="006B4B73">
      <w:pPr>
        <w:spacing w:after="0" w:line="240" w:lineRule="auto"/>
      </w:pPr>
    </w:p>
    <w:p w14:paraId="20FE0BCF" w14:textId="77777777" w:rsidR="006B4B73" w:rsidRDefault="006B4B73" w:rsidP="006B4B73">
      <w:pPr>
        <w:spacing w:after="0" w:line="240" w:lineRule="auto"/>
      </w:pPr>
      <w:r w:rsidRPr="006B4B73">
        <w:rPr>
          <w:rFonts w:ascii="Segoe UI Emoji" w:hAnsi="Segoe UI Emoji" w:cs="Segoe UI Emoji"/>
        </w:rPr>
        <w:t>📌</w:t>
      </w:r>
      <w:r w:rsidRPr="006B4B73">
        <w:t xml:space="preserve"> September 23, 2026 | 1:00–3:00 PM ET</w:t>
      </w:r>
    </w:p>
    <w:p w14:paraId="5DA80409" w14:textId="7024BB9F" w:rsidR="006B4B73" w:rsidRDefault="006B4B73" w:rsidP="006B4B73">
      <w:pPr>
        <w:spacing w:after="0" w:line="240" w:lineRule="auto"/>
      </w:pPr>
      <w:r w:rsidRPr="006B4B73">
        <w:rPr>
          <w:rFonts w:ascii="Segoe UI Emoji" w:hAnsi="Segoe UI Emoji" w:cs="Segoe UI Emoji"/>
        </w:rPr>
        <w:t>🎓</w:t>
      </w:r>
      <w:r w:rsidRPr="006B4B73">
        <w:t xml:space="preserve"> Earn 2 CME credits</w:t>
      </w:r>
      <w:r w:rsidRPr="006B4B73">
        <w:br/>
        <w:t>Free for FSPHP Members | $50 Non-Members</w:t>
      </w:r>
    </w:p>
    <w:p w14:paraId="1F48C9CA" w14:textId="77777777" w:rsidR="006B4B73" w:rsidRPr="006B4B73" w:rsidRDefault="006B4B73" w:rsidP="006B4B73">
      <w:pPr>
        <w:spacing w:after="0" w:line="240" w:lineRule="auto"/>
      </w:pPr>
    </w:p>
    <w:p w14:paraId="4D17B50D" w14:textId="77777777" w:rsidR="006B4B73" w:rsidRPr="006B4B73" w:rsidRDefault="006B4B73" w:rsidP="006B4B73">
      <w:pPr>
        <w:spacing w:after="0" w:line="240" w:lineRule="auto"/>
      </w:pPr>
      <w:r w:rsidRPr="006B4B73">
        <w:t>Led by physician health experts Drs. Paul Earley, Michael Baron, Alexis Polles, Chris Bundy, and Lisa Merlo, this session provides practical frameworks and language for managing complex care relationships—particularly in mental health and substance use treatment.</w:t>
      </w:r>
    </w:p>
    <w:p w14:paraId="4785FB8D" w14:textId="77777777" w:rsidR="006B4B73" w:rsidRDefault="006B4B73" w:rsidP="006B4B73">
      <w:pPr>
        <w:spacing w:after="0" w:line="240" w:lineRule="auto"/>
      </w:pPr>
    </w:p>
    <w:p w14:paraId="1D203286" w14:textId="773F03E9" w:rsidR="006B4B73" w:rsidRDefault="006B4B73" w:rsidP="006B4B73">
      <w:pPr>
        <w:spacing w:after="0" w:line="240" w:lineRule="auto"/>
      </w:pPr>
      <w:r w:rsidRPr="006B4B73">
        <w:t>Especially valuable for those working with physician-patients or PHPs.</w:t>
      </w:r>
    </w:p>
    <w:p w14:paraId="21899E0C" w14:textId="096547B7" w:rsidR="006B4B73" w:rsidRPr="006E13BE" w:rsidRDefault="006B4B73" w:rsidP="006B4B73">
      <w:pPr>
        <w:spacing w:after="0" w:line="240" w:lineRule="auto"/>
        <w:rPr>
          <w:lang w:val="pt-BR"/>
        </w:rPr>
      </w:pPr>
      <w:r w:rsidRPr="004A3A1F">
        <w:rPr>
          <w:lang w:val="pt-BR"/>
        </w:rPr>
        <w:lastRenderedPageBreak/>
        <w:br/>
      </w:r>
      <w:r w:rsidRPr="006B4B73">
        <w:rPr>
          <w:rFonts w:ascii="Segoe UI Emoji" w:hAnsi="Segoe UI Emoji" w:cs="Segoe UI Emoji"/>
        </w:rPr>
        <w:t>👉</w:t>
      </w:r>
      <w:r w:rsidRPr="006E13BE">
        <w:rPr>
          <w:lang w:val="pt-BR"/>
        </w:rPr>
        <w:t xml:space="preserve"> Register: </w:t>
      </w:r>
      <w:hyperlink r:id="rId21" w:history="1">
        <w:r w:rsidRPr="006E13BE">
          <w:rPr>
            <w:rStyle w:val="Hyperlink"/>
            <w:lang w:val="pt-BR"/>
          </w:rPr>
          <w:t>https://fsphp.mclms.net/en/package/19114/view</w:t>
        </w:r>
      </w:hyperlink>
      <w:r w:rsidRPr="006E13BE">
        <w:rPr>
          <w:lang w:val="pt-BR"/>
        </w:rPr>
        <w:t xml:space="preserve"> </w:t>
      </w:r>
    </w:p>
    <w:p w14:paraId="0D5AB8DE"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3A8B87D1" w14:textId="77777777" w:rsidR="002B3239" w:rsidRPr="00C15E69" w:rsidRDefault="002B3239" w:rsidP="002B3239">
      <w:pPr>
        <w:spacing w:after="0" w:line="240" w:lineRule="auto"/>
        <w:rPr>
          <w:rFonts w:ascii="Segoe UI Emoji" w:hAnsi="Segoe UI Emoji" w:cs="Segoe UI Emoji"/>
          <w:b/>
          <w:bCs/>
        </w:rPr>
      </w:pPr>
    </w:p>
    <w:p w14:paraId="533EC24D" w14:textId="77777777" w:rsidR="00A168DF" w:rsidRPr="00C15E69" w:rsidRDefault="00A168DF" w:rsidP="00A168DF">
      <w:pPr>
        <w:spacing w:after="0" w:line="240" w:lineRule="auto"/>
      </w:pPr>
    </w:p>
    <w:p w14:paraId="0917266E" w14:textId="77777777" w:rsidR="001C7256" w:rsidRPr="00523756" w:rsidRDefault="001C7256" w:rsidP="002B3239">
      <w:pPr>
        <w:spacing w:after="0" w:line="240" w:lineRule="auto"/>
        <w:rPr>
          <w:b/>
          <w:bCs/>
          <w:i/>
          <w:iCs/>
          <w:color w:val="3A7C22" w:themeColor="accent6" w:themeShade="BF"/>
        </w:rPr>
      </w:pPr>
      <w:r w:rsidRPr="00523756">
        <w:rPr>
          <w:b/>
          <w:bCs/>
          <w:i/>
          <w:iCs/>
          <w:color w:val="3A7C22" w:themeColor="accent6" w:themeShade="BF"/>
        </w:rPr>
        <w:t>Post #3</w:t>
      </w:r>
    </w:p>
    <w:p w14:paraId="3CC8B0DE" w14:textId="7219FC34" w:rsidR="006B4B73" w:rsidRPr="006B4B73" w:rsidRDefault="006B4B73" w:rsidP="006B4B73">
      <w:pPr>
        <w:spacing w:after="0" w:line="240" w:lineRule="auto"/>
      </w:pPr>
      <w:r w:rsidRPr="006B4B73">
        <w:t>Sharing this upcoming FSPHP webinar for colleagues who work with physician-patients:</w:t>
      </w:r>
      <w:r>
        <w:t xml:space="preserve"> </w:t>
      </w:r>
      <w:r w:rsidRPr="006B4B73">
        <w:rPr>
          <w:i/>
          <w:iCs/>
        </w:rPr>
        <w:t>When Physicians Become Patients: Providing Care for General Medical, Mental Health, and Substance Use Disorders</w:t>
      </w:r>
    </w:p>
    <w:p w14:paraId="7A360BB6" w14:textId="77777777" w:rsidR="006B4B73" w:rsidRPr="006B4B73" w:rsidRDefault="006B4B73" w:rsidP="006B4B73">
      <w:pPr>
        <w:spacing w:after="0" w:line="240" w:lineRule="auto"/>
      </w:pPr>
      <w:r w:rsidRPr="006B4B73">
        <w:rPr>
          <w:rFonts w:ascii="Segoe UI Symbol" w:hAnsi="Segoe UI Symbol" w:cs="Segoe UI Symbol"/>
        </w:rPr>
        <w:t>🗓</w:t>
      </w:r>
      <w:r w:rsidRPr="006B4B73">
        <w:t xml:space="preserve"> September 23, 2026</w:t>
      </w:r>
      <w:r w:rsidRPr="006B4B73">
        <w:br/>
      </w:r>
      <w:r w:rsidRPr="006B4B73">
        <w:rPr>
          <w:rFonts w:ascii="Segoe UI Emoji" w:hAnsi="Segoe UI Emoji" w:cs="Segoe UI Emoji"/>
        </w:rPr>
        <w:t>⏰</w:t>
      </w:r>
      <w:r w:rsidRPr="006B4B73">
        <w:t xml:space="preserve"> 1:00</w:t>
      </w:r>
      <w:r w:rsidRPr="006B4B73">
        <w:rPr>
          <w:rFonts w:ascii="Aptos" w:hAnsi="Aptos" w:cs="Aptos"/>
        </w:rPr>
        <w:t>–</w:t>
      </w:r>
      <w:r w:rsidRPr="006B4B73">
        <w:t>3:00 PM ET</w:t>
      </w:r>
    </w:p>
    <w:p w14:paraId="4EA682BF" w14:textId="46720EDE" w:rsidR="006B4B73" w:rsidRDefault="006B4B73" w:rsidP="006B4B73">
      <w:pPr>
        <w:spacing w:after="0" w:line="240" w:lineRule="auto"/>
      </w:pPr>
      <w:r w:rsidRPr="006B4B73">
        <w:rPr>
          <w:rFonts w:ascii="Segoe UI Emoji" w:hAnsi="Segoe UI Emoji" w:cs="Segoe UI Emoji"/>
        </w:rPr>
        <w:t>🎓</w:t>
      </w:r>
      <w:r w:rsidRPr="006B4B73">
        <w:t xml:space="preserve"> Earn 2 CME credits</w:t>
      </w:r>
      <w:r w:rsidRPr="006B4B73">
        <w:br/>
        <w:t>Free for FSPHP Members | $50 Non-Members</w:t>
      </w:r>
    </w:p>
    <w:p w14:paraId="49542FCA" w14:textId="77777777" w:rsidR="006B4B73" w:rsidRDefault="006B4B73" w:rsidP="006B4B73">
      <w:pPr>
        <w:spacing w:after="0" w:line="240" w:lineRule="auto"/>
      </w:pPr>
    </w:p>
    <w:p w14:paraId="066C47DF" w14:textId="69ED4615" w:rsidR="006B4B73" w:rsidRDefault="006B4B73" w:rsidP="006B4B73">
      <w:pPr>
        <w:spacing w:after="0" w:line="240" w:lineRule="auto"/>
      </w:pPr>
      <w:r w:rsidRPr="006B4B73">
        <w:t>This session covers practical approaches to boundaries, fitness-for-duty considerations, and collaboration with Physician Health Programs.</w:t>
      </w:r>
    </w:p>
    <w:p w14:paraId="4FF7910A" w14:textId="77777777" w:rsidR="006B4B73" w:rsidRPr="006B4B73" w:rsidRDefault="006B4B73" w:rsidP="006B4B73">
      <w:pPr>
        <w:spacing w:after="0" w:line="240" w:lineRule="auto"/>
      </w:pPr>
    </w:p>
    <w:p w14:paraId="030DE825" w14:textId="77777777" w:rsidR="006B4B73" w:rsidRDefault="006B4B73" w:rsidP="006B4B73">
      <w:pPr>
        <w:spacing w:after="0" w:line="240" w:lineRule="auto"/>
      </w:pPr>
      <w:r w:rsidRPr="006B4B73">
        <w:t>Relevant for clinicians, psychiatrists, therapists, workplace monitors, and PHP-affiliated professionals.</w:t>
      </w:r>
    </w:p>
    <w:p w14:paraId="4FE20FA9" w14:textId="77777777" w:rsidR="006B4B73" w:rsidRPr="006B4B73" w:rsidRDefault="006B4B73" w:rsidP="006B4B73">
      <w:pPr>
        <w:spacing w:after="0" w:line="240" w:lineRule="auto"/>
      </w:pPr>
    </w:p>
    <w:p w14:paraId="478F7469" w14:textId="68B63859" w:rsidR="006B4B73" w:rsidRPr="006E13BE" w:rsidRDefault="006B4B73" w:rsidP="006B4B73">
      <w:pPr>
        <w:spacing w:after="0" w:line="240" w:lineRule="auto"/>
        <w:rPr>
          <w:lang w:val="pt-BR"/>
        </w:rPr>
      </w:pPr>
      <w:r w:rsidRPr="006B4B73">
        <w:rPr>
          <w:rFonts w:ascii="Segoe UI Emoji" w:hAnsi="Segoe UI Emoji" w:cs="Segoe UI Emoji"/>
        </w:rPr>
        <w:t>🔗</w:t>
      </w:r>
      <w:r w:rsidRPr="006E13BE">
        <w:rPr>
          <w:lang w:val="pt-BR"/>
        </w:rPr>
        <w:t xml:space="preserve"> Register: </w:t>
      </w:r>
      <w:hyperlink r:id="rId22" w:history="1">
        <w:r w:rsidRPr="006E13BE">
          <w:rPr>
            <w:rStyle w:val="Hyperlink"/>
            <w:lang w:val="pt-BR"/>
          </w:rPr>
          <w:t>https://fsphp.mclms.net/en/package/19114/view</w:t>
        </w:r>
      </w:hyperlink>
      <w:r w:rsidRPr="006E13BE">
        <w:rPr>
          <w:lang w:val="pt-BR"/>
        </w:rPr>
        <w:t xml:space="preserve"> </w:t>
      </w:r>
    </w:p>
    <w:p w14:paraId="6C72C3AF"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1D9318F7" w14:textId="77777777" w:rsidR="006B4B73" w:rsidRPr="00C15E69" w:rsidRDefault="006B4B73" w:rsidP="002B3239">
      <w:pPr>
        <w:spacing w:after="0" w:line="240" w:lineRule="auto"/>
      </w:pPr>
    </w:p>
    <w:p w14:paraId="668E29F9" w14:textId="77777777" w:rsidR="00F94A39" w:rsidRPr="00C15E69" w:rsidRDefault="00F94A39" w:rsidP="002B3239">
      <w:pPr>
        <w:spacing w:after="0" w:line="240" w:lineRule="auto"/>
        <w:rPr>
          <w:rFonts w:ascii="Segoe UI Emoji" w:hAnsi="Segoe UI Emoji" w:cs="Segoe UI Emoji"/>
          <w:b/>
          <w:bCs/>
        </w:rPr>
      </w:pPr>
    </w:p>
    <w:p w14:paraId="0F703CC4" w14:textId="77777777" w:rsidR="001C7256" w:rsidRPr="00523756" w:rsidRDefault="001C7256" w:rsidP="002B3239">
      <w:pPr>
        <w:spacing w:after="0" w:line="240" w:lineRule="auto"/>
        <w:rPr>
          <w:b/>
          <w:bCs/>
          <w:i/>
          <w:iCs/>
          <w:color w:val="3A7C22" w:themeColor="accent6" w:themeShade="BF"/>
        </w:rPr>
      </w:pPr>
      <w:r w:rsidRPr="00523756">
        <w:rPr>
          <w:b/>
          <w:bCs/>
          <w:i/>
          <w:iCs/>
          <w:color w:val="3A7C22" w:themeColor="accent6" w:themeShade="BF"/>
        </w:rPr>
        <w:t>Post #4</w:t>
      </w:r>
    </w:p>
    <w:p w14:paraId="08F92D4B" w14:textId="77777777" w:rsidR="006B4B73" w:rsidRDefault="006B4B73" w:rsidP="006B4B73">
      <w:pPr>
        <w:spacing w:after="0" w:line="240" w:lineRule="auto"/>
      </w:pPr>
      <w:r w:rsidRPr="006B4B73">
        <w:t>Physicians don’t stop being physicians when they become patients—and that changes how care needs to be delivered.</w:t>
      </w:r>
    </w:p>
    <w:p w14:paraId="0CB806B0" w14:textId="77777777" w:rsidR="006B4B73" w:rsidRPr="006B4B73" w:rsidRDefault="006B4B73" w:rsidP="006B4B73">
      <w:pPr>
        <w:spacing w:after="0" w:line="240" w:lineRule="auto"/>
      </w:pPr>
    </w:p>
    <w:p w14:paraId="5A4B471A" w14:textId="6A9B2242" w:rsidR="006B4B73" w:rsidRPr="006B4B73" w:rsidRDefault="006B4B73" w:rsidP="006B4B73">
      <w:pPr>
        <w:spacing w:after="0" w:line="240" w:lineRule="auto"/>
      </w:pPr>
      <w:r w:rsidRPr="006B4B73">
        <w:t>I’m planning to attend this FSPHP webinar:</w:t>
      </w:r>
      <w:r>
        <w:t xml:space="preserve"> </w:t>
      </w:r>
      <w:r w:rsidRPr="006B4B73">
        <w:rPr>
          <w:i/>
          <w:iCs/>
        </w:rPr>
        <w:t>When Physicians Become Patients: Providing Care for General Medical, Mental Health, and Substance Use Disorders</w:t>
      </w:r>
    </w:p>
    <w:p w14:paraId="14F38B67" w14:textId="77777777" w:rsidR="006B4B73" w:rsidRPr="006B4B73" w:rsidRDefault="006B4B73" w:rsidP="006B4B73">
      <w:pPr>
        <w:spacing w:after="0" w:line="240" w:lineRule="auto"/>
      </w:pPr>
      <w:r w:rsidRPr="006B4B73">
        <w:rPr>
          <w:rFonts w:ascii="Segoe UI Emoji" w:hAnsi="Segoe UI Emoji" w:cs="Segoe UI Emoji"/>
        </w:rPr>
        <w:t>📅</w:t>
      </w:r>
      <w:r w:rsidRPr="006B4B73">
        <w:t xml:space="preserve"> September 23, 2026 | 1:00–3:00 PM ET</w:t>
      </w:r>
    </w:p>
    <w:p w14:paraId="1D056D42" w14:textId="77777777" w:rsidR="006B4B73" w:rsidRDefault="006B4B73" w:rsidP="006B4B73">
      <w:pPr>
        <w:spacing w:after="0" w:line="240" w:lineRule="auto"/>
      </w:pPr>
      <w:r w:rsidRPr="006B4B73">
        <w:rPr>
          <w:rFonts w:ascii="Segoe UI Emoji" w:hAnsi="Segoe UI Emoji" w:cs="Segoe UI Emoji"/>
        </w:rPr>
        <w:t>🎓</w:t>
      </w:r>
      <w:r w:rsidRPr="006B4B73">
        <w:t xml:space="preserve"> Earn 2 CME credits</w:t>
      </w:r>
      <w:r w:rsidRPr="006B4B73">
        <w:br/>
        <w:t>Free for FSPHP Members | $50 Non-Members</w:t>
      </w:r>
    </w:p>
    <w:p w14:paraId="11592AFD" w14:textId="77777777" w:rsidR="006B4B73" w:rsidRDefault="006B4B73" w:rsidP="006B4B73">
      <w:pPr>
        <w:spacing w:after="0" w:line="240" w:lineRule="auto"/>
      </w:pPr>
    </w:p>
    <w:p w14:paraId="5E37A63D" w14:textId="2E7D209E" w:rsidR="006B4B73" w:rsidRPr="006B4B73" w:rsidRDefault="006B4B73" w:rsidP="006B4B73">
      <w:pPr>
        <w:spacing w:after="0" w:line="240" w:lineRule="auto"/>
      </w:pPr>
      <w:r w:rsidRPr="006B4B73">
        <w:t>Hear from experienced physician health leaders on navigating identity, vulnerability, and care across medical, mental health, and substance use settings.</w:t>
      </w:r>
    </w:p>
    <w:p w14:paraId="4810134D" w14:textId="77777777" w:rsidR="006B4B73" w:rsidRDefault="006B4B73" w:rsidP="006B4B73">
      <w:pPr>
        <w:spacing w:after="0" w:line="240" w:lineRule="auto"/>
      </w:pPr>
    </w:p>
    <w:p w14:paraId="17F1585D" w14:textId="707C71BB" w:rsidR="006B4B73" w:rsidRPr="006B4B73" w:rsidRDefault="006B4B73" w:rsidP="006B4B73">
      <w:pPr>
        <w:spacing w:after="0" w:line="240" w:lineRule="auto"/>
      </w:pPr>
      <w:r w:rsidRPr="006B4B73">
        <w:t>If this intersects with your work, it’s worth attending.</w:t>
      </w:r>
      <w:r w:rsidRPr="006B4B73">
        <w:br/>
      </w:r>
      <w:r w:rsidRPr="006B4B73">
        <w:rPr>
          <w:rFonts w:ascii="Segoe UI Emoji" w:hAnsi="Segoe UI Emoji" w:cs="Segoe UI Emoji"/>
        </w:rPr>
        <w:t>➡️</w:t>
      </w:r>
      <w:r w:rsidRPr="006B4B73">
        <w:t xml:space="preserve"> Learn more: </w:t>
      </w:r>
      <w:hyperlink r:id="rId23" w:history="1">
        <w:r w:rsidRPr="008F1269">
          <w:rPr>
            <w:rStyle w:val="Hyperlink"/>
          </w:rPr>
          <w:t>https://fsphp.mclms.net/en/package/19114/view</w:t>
        </w:r>
      </w:hyperlink>
      <w:r>
        <w:t xml:space="preserve"> </w:t>
      </w:r>
    </w:p>
    <w:p w14:paraId="09CA02C5"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6586DD70" w14:textId="77777777" w:rsidR="006B4B73" w:rsidRDefault="006B4B73" w:rsidP="002B3239">
      <w:pPr>
        <w:spacing w:after="0" w:line="240" w:lineRule="auto"/>
      </w:pPr>
    </w:p>
    <w:p w14:paraId="0305FA01" w14:textId="77777777" w:rsidR="007A5050" w:rsidRDefault="007A5050" w:rsidP="002B3239">
      <w:pPr>
        <w:spacing w:after="0" w:line="240" w:lineRule="auto"/>
        <w:rPr>
          <w:b/>
          <w:bCs/>
          <w:i/>
          <w:iCs/>
        </w:rPr>
      </w:pPr>
    </w:p>
    <w:p w14:paraId="73E6662A" w14:textId="2EF4DE6E" w:rsidR="000E7E3C" w:rsidRPr="00523756" w:rsidRDefault="009A3F82" w:rsidP="002B3239">
      <w:pPr>
        <w:spacing w:after="0" w:line="240" w:lineRule="auto"/>
        <w:rPr>
          <w:b/>
          <w:bCs/>
          <w:color w:val="3A7C22" w:themeColor="accent6" w:themeShade="BF"/>
        </w:rPr>
      </w:pPr>
      <w:r w:rsidRPr="00523756">
        <w:rPr>
          <w:b/>
          <w:bCs/>
          <w:color w:val="3A7C22" w:themeColor="accent6" w:themeShade="BF"/>
        </w:rPr>
        <w:t>Instagram</w:t>
      </w:r>
    </w:p>
    <w:p w14:paraId="79FC0E8F" w14:textId="2CA73594" w:rsidR="001C7256" w:rsidRPr="00523756" w:rsidRDefault="001C7256" w:rsidP="002B3239">
      <w:pPr>
        <w:spacing w:after="0" w:line="240" w:lineRule="auto"/>
        <w:rPr>
          <w:b/>
          <w:bCs/>
          <w:i/>
          <w:iCs/>
          <w:color w:val="3A7C22" w:themeColor="accent6" w:themeShade="BF"/>
        </w:rPr>
      </w:pPr>
      <w:r w:rsidRPr="00523756">
        <w:rPr>
          <w:b/>
          <w:bCs/>
          <w:i/>
          <w:iCs/>
          <w:color w:val="3A7C22" w:themeColor="accent6" w:themeShade="BF"/>
        </w:rPr>
        <w:t>Post #1</w:t>
      </w:r>
    </w:p>
    <w:p w14:paraId="70AC1244" w14:textId="77777777" w:rsidR="006D27B2" w:rsidRPr="006D27B2" w:rsidRDefault="006D27B2" w:rsidP="006D27B2">
      <w:pPr>
        <w:spacing w:after="0" w:line="240" w:lineRule="auto"/>
      </w:pPr>
      <w:r w:rsidRPr="006D27B2">
        <w:t>When physicians become patients, the dynamics of care change.</w:t>
      </w:r>
    </w:p>
    <w:p w14:paraId="14459CA3" w14:textId="251B10E9" w:rsidR="006D27B2" w:rsidRPr="006D27B2" w:rsidRDefault="006D27B2" w:rsidP="006D27B2">
      <w:pPr>
        <w:spacing w:after="0" w:line="240" w:lineRule="auto"/>
      </w:pPr>
      <w:r w:rsidRPr="006D27B2">
        <w:t>I’m looking forward to attending FSPHP’s webinar:</w:t>
      </w:r>
      <w:r>
        <w:t xml:space="preserve"> </w:t>
      </w:r>
      <w:r w:rsidRPr="006D27B2">
        <w:rPr>
          <w:i/>
          <w:iCs/>
        </w:rPr>
        <w:t>When Physicians Become Patients</w:t>
      </w:r>
      <w:r w:rsidRPr="006D27B2">
        <w:t> — focused on the clinical, ethical, and relational complexities of caring for physician-patients, especially in mental health and substance use settings.</w:t>
      </w:r>
    </w:p>
    <w:p w14:paraId="4D96DC46" w14:textId="77777777" w:rsidR="006D27B2" w:rsidRPr="006D27B2" w:rsidRDefault="006D27B2" w:rsidP="006D27B2">
      <w:pPr>
        <w:spacing w:after="0" w:line="240" w:lineRule="auto"/>
      </w:pPr>
      <w:r w:rsidRPr="006D27B2">
        <w:rPr>
          <w:rFonts w:ascii="Segoe UI Symbol" w:hAnsi="Segoe UI Symbol" w:cs="Segoe UI Symbol"/>
        </w:rPr>
        <w:t>🗓</w:t>
      </w:r>
      <w:r w:rsidRPr="006D27B2">
        <w:t xml:space="preserve"> Sept 23, 2026 | 1–3 PM ET</w:t>
      </w:r>
    </w:p>
    <w:p w14:paraId="4AD60B11" w14:textId="77777777" w:rsidR="006D27B2" w:rsidRDefault="006D27B2" w:rsidP="006D27B2">
      <w:pPr>
        <w:spacing w:after="0" w:line="240" w:lineRule="auto"/>
      </w:pPr>
      <w:r w:rsidRPr="006B4B73">
        <w:rPr>
          <w:rFonts w:ascii="Segoe UI Emoji" w:hAnsi="Segoe UI Emoji" w:cs="Segoe UI Emoji"/>
        </w:rPr>
        <w:lastRenderedPageBreak/>
        <w:t>🎓</w:t>
      </w:r>
      <w:r w:rsidRPr="006B4B73">
        <w:t xml:space="preserve"> Earn 2 CME credits</w:t>
      </w:r>
      <w:r w:rsidRPr="006B4B73">
        <w:br/>
        <w:t>Free for FSPHP Members | $50 Non-Members</w:t>
      </w:r>
    </w:p>
    <w:p w14:paraId="35CEDDF0" w14:textId="77777777" w:rsidR="006D27B2" w:rsidRDefault="006D27B2" w:rsidP="006D27B2">
      <w:pPr>
        <w:spacing w:after="0" w:line="240" w:lineRule="auto"/>
      </w:pPr>
    </w:p>
    <w:p w14:paraId="2F8D5913" w14:textId="107363F8" w:rsidR="006D27B2" w:rsidRPr="006E13BE" w:rsidRDefault="006D27B2" w:rsidP="006D27B2">
      <w:pPr>
        <w:spacing w:after="0" w:line="240" w:lineRule="auto"/>
        <w:rPr>
          <w:lang w:val="pt-BR"/>
        </w:rPr>
      </w:pPr>
      <w:r w:rsidRPr="006D27B2">
        <w:t>Great for anyone working with physician-patients.</w:t>
      </w:r>
      <w:r w:rsidRPr="006D27B2">
        <w:br/>
      </w:r>
      <w:r w:rsidRPr="006D27B2">
        <w:rPr>
          <w:rFonts w:ascii="Segoe UI Emoji" w:hAnsi="Segoe UI Emoji" w:cs="Segoe UI Emoji"/>
        </w:rPr>
        <w:t>🔗</w:t>
      </w:r>
      <w:r w:rsidRPr="006E13BE">
        <w:rPr>
          <w:lang w:val="pt-BR"/>
        </w:rPr>
        <w:t xml:space="preserve"> Register: </w:t>
      </w:r>
      <w:hyperlink r:id="rId24" w:history="1">
        <w:r w:rsidRPr="006E13BE">
          <w:rPr>
            <w:rStyle w:val="Hyperlink"/>
            <w:lang w:val="pt-BR"/>
          </w:rPr>
          <w:t>https://fsphp.mclms.net/en/package/19114/view</w:t>
        </w:r>
      </w:hyperlink>
      <w:r w:rsidRPr="006E13BE">
        <w:rPr>
          <w:lang w:val="pt-BR"/>
        </w:rPr>
        <w:t xml:space="preserve"> </w:t>
      </w:r>
    </w:p>
    <w:p w14:paraId="25D8EC27"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7DEDF089" w14:textId="77777777" w:rsidR="006D27B2" w:rsidRPr="00C15E69" w:rsidRDefault="006D27B2" w:rsidP="009A3F82">
      <w:pPr>
        <w:spacing w:after="0" w:line="240" w:lineRule="auto"/>
      </w:pPr>
    </w:p>
    <w:p w14:paraId="5E7C1A35" w14:textId="77777777" w:rsidR="009A3F82" w:rsidRPr="00C15E69" w:rsidRDefault="009A3F82" w:rsidP="009A3F82">
      <w:pPr>
        <w:spacing w:after="0" w:line="240" w:lineRule="auto"/>
        <w:rPr>
          <w:color w:val="3A7C22" w:themeColor="accent6" w:themeShade="BF"/>
        </w:rPr>
      </w:pPr>
    </w:p>
    <w:p w14:paraId="7BD15CFA" w14:textId="10FA69A7" w:rsidR="001C7256" w:rsidRPr="00523756" w:rsidRDefault="001C7256" w:rsidP="009A3F82">
      <w:pPr>
        <w:spacing w:after="0" w:line="240" w:lineRule="auto"/>
        <w:rPr>
          <w:b/>
          <w:bCs/>
          <w:i/>
          <w:iCs/>
          <w:color w:val="3A7C22" w:themeColor="accent6" w:themeShade="BF"/>
        </w:rPr>
      </w:pPr>
      <w:r w:rsidRPr="00523756">
        <w:rPr>
          <w:b/>
          <w:bCs/>
          <w:i/>
          <w:iCs/>
          <w:color w:val="3A7C22" w:themeColor="accent6" w:themeShade="BF"/>
        </w:rPr>
        <w:t>Post #2</w:t>
      </w:r>
    </w:p>
    <w:p w14:paraId="6A64F1A3" w14:textId="77777777" w:rsidR="006D27B2" w:rsidRDefault="006D27B2" w:rsidP="006D27B2">
      <w:pPr>
        <w:spacing w:after="0" w:line="240" w:lineRule="auto"/>
      </w:pPr>
      <w:r w:rsidRPr="006D27B2">
        <w:t>Caring for a physician as a patient is rarely straightforward.</w:t>
      </w:r>
    </w:p>
    <w:p w14:paraId="5D64F6B3" w14:textId="77777777" w:rsidR="006D27B2" w:rsidRPr="006D27B2" w:rsidRDefault="006D27B2" w:rsidP="006D27B2">
      <w:pPr>
        <w:spacing w:after="0" w:line="240" w:lineRule="auto"/>
      </w:pPr>
    </w:p>
    <w:p w14:paraId="3D96EC2E" w14:textId="77777777" w:rsidR="006D27B2" w:rsidRDefault="006D27B2" w:rsidP="006D27B2">
      <w:pPr>
        <w:spacing w:after="0" w:line="240" w:lineRule="auto"/>
      </w:pPr>
      <w:r w:rsidRPr="006D27B2">
        <w:t xml:space="preserve">Join me at FSPHP’s upcoming webinar to explore how to navigate these </w:t>
      </w:r>
      <w:proofErr w:type="gramStart"/>
      <w:r w:rsidRPr="006D27B2">
        <w:t>complexities—</w:t>
      </w:r>
      <w:proofErr w:type="gramEnd"/>
      <w:r w:rsidRPr="006D27B2">
        <w:t>especially in mental health and substance use care.</w:t>
      </w:r>
    </w:p>
    <w:p w14:paraId="5458C33A" w14:textId="77777777" w:rsidR="006D27B2" w:rsidRDefault="006D27B2" w:rsidP="006D27B2">
      <w:pPr>
        <w:spacing w:after="0" w:line="240" w:lineRule="auto"/>
        <w:rPr>
          <w:i/>
          <w:iCs/>
        </w:rPr>
      </w:pPr>
    </w:p>
    <w:p w14:paraId="46727C42" w14:textId="0A7C0F04" w:rsidR="006D27B2" w:rsidRPr="006D27B2" w:rsidRDefault="006D27B2" w:rsidP="006D27B2">
      <w:pPr>
        <w:spacing w:after="0" w:line="240" w:lineRule="auto"/>
      </w:pPr>
      <w:r w:rsidRPr="006B4B73">
        <w:rPr>
          <w:i/>
          <w:iCs/>
        </w:rPr>
        <w:t>When Physicians Become Patients: Providing Care for General Medical, Mental Health, and Substance Use Disorders</w:t>
      </w:r>
    </w:p>
    <w:p w14:paraId="61EF851D" w14:textId="77777777" w:rsidR="006D27B2" w:rsidRPr="006D27B2" w:rsidRDefault="006D27B2" w:rsidP="006D27B2">
      <w:pPr>
        <w:spacing w:after="0" w:line="240" w:lineRule="auto"/>
      </w:pPr>
      <w:r w:rsidRPr="006D27B2">
        <w:rPr>
          <w:rFonts w:ascii="Segoe UI Symbol" w:hAnsi="Segoe UI Symbol" w:cs="Segoe UI Symbol"/>
        </w:rPr>
        <w:t>🗓</w:t>
      </w:r>
      <w:r w:rsidRPr="006D27B2">
        <w:t xml:space="preserve"> Sept 23, 2026 | 1–3 PM ET</w:t>
      </w:r>
      <w:r w:rsidRPr="006D27B2">
        <w:br/>
      </w:r>
      <w:r w:rsidRPr="006D27B2">
        <w:rPr>
          <w:rFonts w:ascii="Segoe UI Emoji" w:hAnsi="Segoe UI Emoji" w:cs="Segoe UI Emoji"/>
        </w:rPr>
        <w:t>🎓</w:t>
      </w:r>
      <w:r w:rsidRPr="006D27B2">
        <w:t xml:space="preserve"> 2 CME Credits</w:t>
      </w:r>
      <w:r w:rsidRPr="006D27B2">
        <w:br/>
        <w:t>Free for members | $50 non-members</w:t>
      </w:r>
    </w:p>
    <w:p w14:paraId="61E227EE" w14:textId="77777777" w:rsidR="006D27B2" w:rsidRDefault="006D27B2" w:rsidP="006D27B2">
      <w:pPr>
        <w:spacing w:after="0" w:line="240" w:lineRule="auto"/>
      </w:pPr>
    </w:p>
    <w:p w14:paraId="3CD292A9" w14:textId="2F383AD3" w:rsidR="006D27B2" w:rsidRPr="006D27B2" w:rsidRDefault="006D27B2" w:rsidP="006D27B2">
      <w:pPr>
        <w:spacing w:after="0" w:line="240" w:lineRule="auto"/>
      </w:pPr>
      <w:r w:rsidRPr="006D27B2">
        <w:t>If this work touches your role, consider joining.</w:t>
      </w:r>
      <w:r w:rsidRPr="006D27B2">
        <w:br/>
      </w:r>
      <w:r w:rsidRPr="006D27B2">
        <w:rPr>
          <w:rFonts w:ascii="Segoe UI Emoji" w:hAnsi="Segoe UI Emoji" w:cs="Segoe UI Emoji"/>
        </w:rPr>
        <w:t>👉</w:t>
      </w:r>
      <w:r w:rsidRPr="006D27B2">
        <w:t xml:space="preserve"> Register: link in bio or </w:t>
      </w:r>
      <w:hyperlink r:id="rId25" w:history="1">
        <w:r w:rsidRPr="008F1269">
          <w:rPr>
            <w:rStyle w:val="Hyperlink"/>
          </w:rPr>
          <w:t>https://fsphp.mclms.net/en/package/19114/view</w:t>
        </w:r>
      </w:hyperlink>
      <w:r>
        <w:t xml:space="preserve"> </w:t>
      </w:r>
    </w:p>
    <w:p w14:paraId="0DE84A92" w14:textId="77777777" w:rsidR="00C15E69" w:rsidRPr="00C15E69" w:rsidRDefault="00C15E69" w:rsidP="00C15E69">
      <w:pPr>
        <w:spacing w:after="0" w:line="240" w:lineRule="auto"/>
        <w:rPr>
          <w:i/>
          <w:iCs/>
        </w:rPr>
      </w:pPr>
      <w:r w:rsidRPr="00C15E69">
        <w:rPr>
          <w:i/>
          <w:iCs/>
        </w:rPr>
        <w:t>This webinar is made possible through the support of The Physicians Foundation.</w:t>
      </w:r>
    </w:p>
    <w:p w14:paraId="4DE189E6" w14:textId="77777777" w:rsidR="009A3F82" w:rsidRDefault="009A3F82" w:rsidP="002B3239">
      <w:pPr>
        <w:spacing w:after="0" w:line="240" w:lineRule="auto"/>
        <w:rPr>
          <w:b/>
          <w:bCs/>
        </w:rPr>
      </w:pPr>
    </w:p>
    <w:sectPr w:rsidR="009A3F82" w:rsidSect="001C1396">
      <w:headerReference w:type="default" r:id="rId26"/>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825C8" w14:textId="77777777" w:rsidR="00A8766C" w:rsidRDefault="00A8766C" w:rsidP="001C1396">
      <w:pPr>
        <w:spacing w:after="0" w:line="240" w:lineRule="auto"/>
      </w:pPr>
      <w:r>
        <w:separator/>
      </w:r>
    </w:p>
  </w:endnote>
  <w:endnote w:type="continuationSeparator" w:id="0">
    <w:p w14:paraId="5513B891" w14:textId="77777777" w:rsidR="00A8766C" w:rsidRDefault="00A8766C" w:rsidP="001C1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8505040"/>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F5AC0CB" w14:textId="125579BE" w:rsidR="00B65583" w:rsidRPr="00B65583" w:rsidRDefault="00B65583">
            <w:pPr>
              <w:pStyle w:val="Footer"/>
              <w:jc w:val="right"/>
              <w:rPr>
                <w:sz w:val="16"/>
                <w:szCs w:val="16"/>
              </w:rPr>
            </w:pPr>
            <w:r w:rsidRPr="00B65583">
              <w:rPr>
                <w:sz w:val="16"/>
                <w:szCs w:val="16"/>
              </w:rPr>
              <w:t xml:space="preserve">Page </w:t>
            </w:r>
            <w:r w:rsidRPr="00B65583">
              <w:rPr>
                <w:b/>
                <w:bCs/>
                <w:sz w:val="16"/>
                <w:szCs w:val="16"/>
              </w:rPr>
              <w:fldChar w:fldCharType="begin"/>
            </w:r>
            <w:r w:rsidRPr="00B65583">
              <w:rPr>
                <w:b/>
                <w:bCs/>
                <w:sz w:val="16"/>
                <w:szCs w:val="16"/>
              </w:rPr>
              <w:instrText xml:space="preserve"> PAGE </w:instrText>
            </w:r>
            <w:r w:rsidRPr="00B65583">
              <w:rPr>
                <w:b/>
                <w:bCs/>
                <w:sz w:val="16"/>
                <w:szCs w:val="16"/>
              </w:rPr>
              <w:fldChar w:fldCharType="separate"/>
            </w:r>
            <w:r w:rsidRPr="00B65583">
              <w:rPr>
                <w:b/>
                <w:bCs/>
                <w:noProof/>
                <w:sz w:val="16"/>
                <w:szCs w:val="16"/>
              </w:rPr>
              <w:t>2</w:t>
            </w:r>
            <w:r w:rsidRPr="00B65583">
              <w:rPr>
                <w:b/>
                <w:bCs/>
                <w:sz w:val="16"/>
                <w:szCs w:val="16"/>
              </w:rPr>
              <w:fldChar w:fldCharType="end"/>
            </w:r>
            <w:r w:rsidRPr="00B65583">
              <w:rPr>
                <w:sz w:val="16"/>
                <w:szCs w:val="16"/>
              </w:rPr>
              <w:t xml:space="preserve"> of </w:t>
            </w:r>
            <w:r w:rsidRPr="00B65583">
              <w:rPr>
                <w:b/>
                <w:bCs/>
                <w:sz w:val="16"/>
                <w:szCs w:val="16"/>
              </w:rPr>
              <w:fldChar w:fldCharType="begin"/>
            </w:r>
            <w:r w:rsidRPr="00B65583">
              <w:rPr>
                <w:b/>
                <w:bCs/>
                <w:sz w:val="16"/>
                <w:szCs w:val="16"/>
              </w:rPr>
              <w:instrText xml:space="preserve"> NUMPAGES  </w:instrText>
            </w:r>
            <w:r w:rsidRPr="00B65583">
              <w:rPr>
                <w:b/>
                <w:bCs/>
                <w:sz w:val="16"/>
                <w:szCs w:val="16"/>
              </w:rPr>
              <w:fldChar w:fldCharType="separate"/>
            </w:r>
            <w:r w:rsidRPr="00B65583">
              <w:rPr>
                <w:b/>
                <w:bCs/>
                <w:noProof/>
                <w:sz w:val="16"/>
                <w:szCs w:val="16"/>
              </w:rPr>
              <w:t>2</w:t>
            </w:r>
            <w:r w:rsidRPr="00B65583">
              <w:rPr>
                <w:b/>
                <w:bCs/>
                <w:sz w:val="16"/>
                <w:szCs w:val="16"/>
              </w:rPr>
              <w:fldChar w:fldCharType="end"/>
            </w:r>
          </w:p>
        </w:sdtContent>
      </w:sdt>
    </w:sdtContent>
  </w:sdt>
  <w:p w14:paraId="6D5FAB02" w14:textId="77777777" w:rsidR="00B65583" w:rsidRPr="00B65583" w:rsidRDefault="00B6558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1F57" w14:textId="77777777" w:rsidR="00A8766C" w:rsidRDefault="00A8766C" w:rsidP="001C1396">
      <w:pPr>
        <w:spacing w:after="0" w:line="240" w:lineRule="auto"/>
      </w:pPr>
      <w:r>
        <w:separator/>
      </w:r>
    </w:p>
  </w:footnote>
  <w:footnote w:type="continuationSeparator" w:id="0">
    <w:p w14:paraId="450AA488" w14:textId="77777777" w:rsidR="00A8766C" w:rsidRDefault="00A8766C" w:rsidP="001C1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A89A" w14:textId="475CBB96" w:rsidR="00EC589E" w:rsidRDefault="00EC589E" w:rsidP="00EC589E">
    <w:pPr>
      <w:pStyle w:val="Header"/>
      <w:jc w:val="center"/>
      <w:rPr>
        <w:b/>
        <w:bCs/>
        <w:color w:val="3883B1"/>
        <w:sz w:val="24"/>
        <w:szCs w:val="24"/>
      </w:rPr>
    </w:pPr>
    <w:r w:rsidRPr="00EC589E">
      <w:rPr>
        <w:noProof/>
        <w:sz w:val="24"/>
        <w:szCs w:val="24"/>
      </w:rPr>
      <w:drawing>
        <wp:anchor distT="0" distB="0" distL="114300" distR="114300" simplePos="0" relativeHeight="251658240" behindDoc="1" locked="0" layoutInCell="1" allowOverlap="1" wp14:anchorId="4F859BA6" wp14:editId="0BBF56C6">
          <wp:simplePos x="0" y="0"/>
          <wp:positionH relativeFrom="margin">
            <wp:align>left</wp:align>
          </wp:positionH>
          <wp:positionV relativeFrom="paragraph">
            <wp:posOffset>-152400</wp:posOffset>
          </wp:positionV>
          <wp:extent cx="708660" cy="574675"/>
          <wp:effectExtent l="0" t="0" r="0" b="0"/>
          <wp:wrapTight wrapText="bothSides">
            <wp:wrapPolygon edited="0">
              <wp:start x="4645" y="0"/>
              <wp:lineTo x="0" y="4296"/>
              <wp:lineTo x="0" y="17901"/>
              <wp:lineTo x="5226" y="20765"/>
              <wp:lineTo x="15677" y="20765"/>
              <wp:lineTo x="20903" y="16469"/>
              <wp:lineTo x="20903" y="4296"/>
              <wp:lineTo x="15677" y="0"/>
              <wp:lineTo x="4645" y="0"/>
            </wp:wrapPolygon>
          </wp:wrapTight>
          <wp:docPr id="859303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03514" name="Picture 859303514"/>
                  <pic:cNvPicPr/>
                </pic:nvPicPr>
                <pic:blipFill>
                  <a:blip r:embed="rId1">
                    <a:extLst>
                      <a:ext uri="{28A0092B-C50C-407E-A947-70E740481C1C}">
                        <a14:useLocalDpi xmlns:a14="http://schemas.microsoft.com/office/drawing/2010/main" val="0"/>
                      </a:ext>
                    </a:extLst>
                  </a:blip>
                  <a:stretch>
                    <a:fillRect/>
                  </a:stretch>
                </pic:blipFill>
                <pic:spPr>
                  <a:xfrm>
                    <a:off x="0" y="0"/>
                    <a:ext cx="708660" cy="574675"/>
                  </a:xfrm>
                  <a:prstGeom prst="rect">
                    <a:avLst/>
                  </a:prstGeom>
                </pic:spPr>
              </pic:pic>
            </a:graphicData>
          </a:graphic>
          <wp14:sizeRelH relativeFrom="page">
            <wp14:pctWidth>0</wp14:pctWidth>
          </wp14:sizeRelH>
          <wp14:sizeRelV relativeFrom="page">
            <wp14:pctHeight>0</wp14:pctHeight>
          </wp14:sizeRelV>
        </wp:anchor>
      </w:drawing>
    </w:r>
    <w:r w:rsidRPr="00EC589E">
      <w:rPr>
        <w:b/>
        <w:bCs/>
        <w:color w:val="3883B1"/>
        <w:sz w:val="24"/>
        <w:szCs w:val="24"/>
      </w:rPr>
      <w:t>The Federation of State Physician Health Programs</w:t>
    </w:r>
  </w:p>
  <w:p w14:paraId="6940BDFA" w14:textId="71AD0473" w:rsidR="00EC589E" w:rsidRDefault="00EC589E" w:rsidP="00651A96">
    <w:pPr>
      <w:pStyle w:val="Header"/>
      <w:jc w:val="center"/>
      <w:rPr>
        <w:b/>
        <w:bCs/>
        <w:color w:val="3883B1"/>
        <w:sz w:val="24"/>
        <w:szCs w:val="24"/>
      </w:rPr>
    </w:pPr>
    <w:r>
      <w:rPr>
        <w:b/>
        <w:bCs/>
        <w:color w:val="3883B1"/>
        <w:sz w:val="24"/>
        <w:szCs w:val="24"/>
      </w:rPr>
      <w:t>Webinar Marketing Toolkit</w:t>
    </w:r>
  </w:p>
  <w:p w14:paraId="68FA5476" w14:textId="77777777" w:rsidR="00651A96" w:rsidRPr="00651A96" w:rsidRDefault="00651A96" w:rsidP="00651A96">
    <w:pPr>
      <w:pStyle w:val="Header"/>
      <w:pBdr>
        <w:bottom w:val="single" w:sz="4" w:space="1" w:color="auto"/>
      </w:pBdr>
      <w:jc w:val="center"/>
      <w:rPr>
        <w:b/>
        <w:bCs/>
        <w:color w:val="3883B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5E2"/>
    <w:multiLevelType w:val="multilevel"/>
    <w:tmpl w:val="BCB4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21F93"/>
    <w:multiLevelType w:val="multilevel"/>
    <w:tmpl w:val="F086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6E3E3B"/>
    <w:multiLevelType w:val="multilevel"/>
    <w:tmpl w:val="175C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75EAC"/>
    <w:multiLevelType w:val="multilevel"/>
    <w:tmpl w:val="8BB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0849DA"/>
    <w:multiLevelType w:val="multilevel"/>
    <w:tmpl w:val="C9AA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B7F35"/>
    <w:multiLevelType w:val="multilevel"/>
    <w:tmpl w:val="D8B4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B1ACD"/>
    <w:multiLevelType w:val="multilevel"/>
    <w:tmpl w:val="CE74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24C81"/>
    <w:multiLevelType w:val="multilevel"/>
    <w:tmpl w:val="71D6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DB2F9D"/>
    <w:multiLevelType w:val="multilevel"/>
    <w:tmpl w:val="B13E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6D51F1"/>
    <w:multiLevelType w:val="multilevel"/>
    <w:tmpl w:val="80F6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4B5EFA"/>
    <w:multiLevelType w:val="hybridMultilevel"/>
    <w:tmpl w:val="B77A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B5D41"/>
    <w:multiLevelType w:val="hybridMultilevel"/>
    <w:tmpl w:val="6400D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7952C1"/>
    <w:multiLevelType w:val="multilevel"/>
    <w:tmpl w:val="FE2E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BE6AB4"/>
    <w:multiLevelType w:val="multilevel"/>
    <w:tmpl w:val="800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D03913"/>
    <w:multiLevelType w:val="hybridMultilevel"/>
    <w:tmpl w:val="13CA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431630">
    <w:abstractNumId w:val="11"/>
  </w:num>
  <w:num w:numId="2" w16cid:durableId="1781366244">
    <w:abstractNumId w:val="14"/>
  </w:num>
  <w:num w:numId="3" w16cid:durableId="784688389">
    <w:abstractNumId w:val="9"/>
  </w:num>
  <w:num w:numId="4" w16cid:durableId="822697280">
    <w:abstractNumId w:val="13"/>
  </w:num>
  <w:num w:numId="5" w16cid:durableId="91827942">
    <w:abstractNumId w:val="7"/>
  </w:num>
  <w:num w:numId="6" w16cid:durableId="1614634303">
    <w:abstractNumId w:val="12"/>
  </w:num>
  <w:num w:numId="7" w16cid:durableId="1915511504">
    <w:abstractNumId w:val="4"/>
  </w:num>
  <w:num w:numId="8" w16cid:durableId="1057315378">
    <w:abstractNumId w:val="5"/>
  </w:num>
  <w:num w:numId="9" w16cid:durableId="1607690140">
    <w:abstractNumId w:val="2"/>
  </w:num>
  <w:num w:numId="10" w16cid:durableId="167402673">
    <w:abstractNumId w:val="6"/>
  </w:num>
  <w:num w:numId="11" w16cid:durableId="1285578279">
    <w:abstractNumId w:val="0"/>
  </w:num>
  <w:num w:numId="12" w16cid:durableId="1627588893">
    <w:abstractNumId w:val="3"/>
  </w:num>
  <w:num w:numId="13" w16cid:durableId="176040207">
    <w:abstractNumId w:val="8"/>
  </w:num>
  <w:num w:numId="14" w16cid:durableId="676418472">
    <w:abstractNumId w:val="1"/>
  </w:num>
  <w:num w:numId="15" w16cid:durableId="545799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396"/>
    <w:rsid w:val="0007287D"/>
    <w:rsid w:val="000A51AD"/>
    <w:rsid w:val="000B65AA"/>
    <w:rsid w:val="000E7E3C"/>
    <w:rsid w:val="00145503"/>
    <w:rsid w:val="001B5A83"/>
    <w:rsid w:val="001B5AD5"/>
    <w:rsid w:val="001C1396"/>
    <w:rsid w:val="001C5E7B"/>
    <w:rsid w:val="001C7256"/>
    <w:rsid w:val="001D1793"/>
    <w:rsid w:val="00212AB2"/>
    <w:rsid w:val="0023562B"/>
    <w:rsid w:val="002B3239"/>
    <w:rsid w:val="002C4965"/>
    <w:rsid w:val="003B57EE"/>
    <w:rsid w:val="003D0B96"/>
    <w:rsid w:val="004A3A1F"/>
    <w:rsid w:val="00523756"/>
    <w:rsid w:val="005318A3"/>
    <w:rsid w:val="00551F24"/>
    <w:rsid w:val="005866C5"/>
    <w:rsid w:val="005D3853"/>
    <w:rsid w:val="005D559D"/>
    <w:rsid w:val="005F707F"/>
    <w:rsid w:val="00651A96"/>
    <w:rsid w:val="00661AC3"/>
    <w:rsid w:val="006900DC"/>
    <w:rsid w:val="006B14ED"/>
    <w:rsid w:val="006B4B73"/>
    <w:rsid w:val="006B6B0B"/>
    <w:rsid w:val="006D27B2"/>
    <w:rsid w:val="006E13BE"/>
    <w:rsid w:val="006E7A50"/>
    <w:rsid w:val="007A5050"/>
    <w:rsid w:val="00920EF3"/>
    <w:rsid w:val="00953D8C"/>
    <w:rsid w:val="009600B1"/>
    <w:rsid w:val="0098317C"/>
    <w:rsid w:val="00986B9A"/>
    <w:rsid w:val="009A3F82"/>
    <w:rsid w:val="009C7E0D"/>
    <w:rsid w:val="00A168DF"/>
    <w:rsid w:val="00A820DF"/>
    <w:rsid w:val="00A8766C"/>
    <w:rsid w:val="00A91A62"/>
    <w:rsid w:val="00B65583"/>
    <w:rsid w:val="00BE1F32"/>
    <w:rsid w:val="00C14942"/>
    <w:rsid w:val="00C15E69"/>
    <w:rsid w:val="00C94E72"/>
    <w:rsid w:val="00CC5880"/>
    <w:rsid w:val="00D10F25"/>
    <w:rsid w:val="00DC1B5C"/>
    <w:rsid w:val="00DC46AD"/>
    <w:rsid w:val="00E06418"/>
    <w:rsid w:val="00E34CFC"/>
    <w:rsid w:val="00EC2AC8"/>
    <w:rsid w:val="00EC589E"/>
    <w:rsid w:val="00F10E2E"/>
    <w:rsid w:val="00F94A39"/>
    <w:rsid w:val="00F94A5C"/>
    <w:rsid w:val="00FA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05BCF"/>
  <w15:chartTrackingRefBased/>
  <w15:docId w15:val="{017582AD-AA74-41ED-B463-64A534AA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396"/>
  </w:style>
  <w:style w:type="paragraph" w:styleId="Heading1">
    <w:name w:val="heading 1"/>
    <w:basedOn w:val="Normal"/>
    <w:next w:val="Normal"/>
    <w:link w:val="Heading1Char"/>
    <w:uiPriority w:val="9"/>
    <w:qFormat/>
    <w:rsid w:val="001C1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7287D"/>
    <w:pPr>
      <w:framePr w:w="7920" w:h="1980" w:hRule="exact" w:hSpace="180" w:wrap="auto" w:hAnchor="page" w:xAlign="center" w:yAlign="bottom"/>
      <w:spacing w:after="0" w:line="240" w:lineRule="auto"/>
      <w:ind w:left="2880"/>
    </w:pPr>
    <w:rPr>
      <w:rFonts w:ascii="Arial" w:eastAsiaTheme="majorEastAsia" w:hAnsi="Arial" w:cstheme="majorBidi"/>
      <w:b/>
      <w:color w:val="000000" w:themeColor="text1"/>
      <w:sz w:val="24"/>
      <w:szCs w:val="24"/>
    </w:rPr>
  </w:style>
  <w:style w:type="character" w:customStyle="1" w:styleId="Heading1Char">
    <w:name w:val="Heading 1 Char"/>
    <w:basedOn w:val="DefaultParagraphFont"/>
    <w:link w:val="Heading1"/>
    <w:uiPriority w:val="9"/>
    <w:rsid w:val="001C1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396"/>
    <w:rPr>
      <w:rFonts w:eastAsiaTheme="majorEastAsia" w:cstheme="majorBidi"/>
      <w:color w:val="272727" w:themeColor="text1" w:themeTint="D8"/>
    </w:rPr>
  </w:style>
  <w:style w:type="paragraph" w:styleId="Title">
    <w:name w:val="Title"/>
    <w:basedOn w:val="Normal"/>
    <w:next w:val="Normal"/>
    <w:link w:val="TitleChar"/>
    <w:uiPriority w:val="10"/>
    <w:qFormat/>
    <w:rsid w:val="001C1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396"/>
    <w:pPr>
      <w:spacing w:before="160"/>
      <w:jc w:val="center"/>
    </w:pPr>
    <w:rPr>
      <w:i/>
      <w:iCs/>
      <w:color w:val="404040" w:themeColor="text1" w:themeTint="BF"/>
    </w:rPr>
  </w:style>
  <w:style w:type="character" w:customStyle="1" w:styleId="QuoteChar">
    <w:name w:val="Quote Char"/>
    <w:basedOn w:val="DefaultParagraphFont"/>
    <w:link w:val="Quote"/>
    <w:uiPriority w:val="29"/>
    <w:rsid w:val="001C1396"/>
    <w:rPr>
      <w:i/>
      <w:iCs/>
      <w:color w:val="404040" w:themeColor="text1" w:themeTint="BF"/>
    </w:rPr>
  </w:style>
  <w:style w:type="paragraph" w:styleId="ListParagraph">
    <w:name w:val="List Paragraph"/>
    <w:basedOn w:val="Normal"/>
    <w:uiPriority w:val="34"/>
    <w:qFormat/>
    <w:rsid w:val="001C1396"/>
    <w:pPr>
      <w:ind w:left="720"/>
      <w:contextualSpacing/>
    </w:pPr>
  </w:style>
  <w:style w:type="character" w:styleId="IntenseEmphasis">
    <w:name w:val="Intense Emphasis"/>
    <w:basedOn w:val="DefaultParagraphFont"/>
    <w:uiPriority w:val="21"/>
    <w:qFormat/>
    <w:rsid w:val="001C1396"/>
    <w:rPr>
      <w:i/>
      <w:iCs/>
      <w:color w:val="0F4761" w:themeColor="accent1" w:themeShade="BF"/>
    </w:rPr>
  </w:style>
  <w:style w:type="paragraph" w:styleId="IntenseQuote">
    <w:name w:val="Intense Quote"/>
    <w:basedOn w:val="Normal"/>
    <w:next w:val="Normal"/>
    <w:link w:val="IntenseQuoteChar"/>
    <w:uiPriority w:val="30"/>
    <w:qFormat/>
    <w:rsid w:val="001C1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396"/>
    <w:rPr>
      <w:i/>
      <w:iCs/>
      <w:color w:val="0F4761" w:themeColor="accent1" w:themeShade="BF"/>
    </w:rPr>
  </w:style>
  <w:style w:type="character" w:styleId="IntenseReference">
    <w:name w:val="Intense Reference"/>
    <w:basedOn w:val="DefaultParagraphFont"/>
    <w:uiPriority w:val="32"/>
    <w:qFormat/>
    <w:rsid w:val="001C1396"/>
    <w:rPr>
      <w:b/>
      <w:bCs/>
      <w:smallCaps/>
      <w:color w:val="0F4761" w:themeColor="accent1" w:themeShade="BF"/>
      <w:spacing w:val="5"/>
    </w:rPr>
  </w:style>
  <w:style w:type="paragraph" w:styleId="Header">
    <w:name w:val="header"/>
    <w:basedOn w:val="Normal"/>
    <w:link w:val="HeaderChar"/>
    <w:uiPriority w:val="99"/>
    <w:unhideWhenUsed/>
    <w:rsid w:val="001C1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396"/>
  </w:style>
  <w:style w:type="paragraph" w:styleId="Footer">
    <w:name w:val="footer"/>
    <w:basedOn w:val="Normal"/>
    <w:link w:val="FooterChar"/>
    <w:uiPriority w:val="99"/>
    <w:unhideWhenUsed/>
    <w:rsid w:val="001C1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396"/>
  </w:style>
  <w:style w:type="character" w:styleId="Hyperlink">
    <w:name w:val="Hyperlink"/>
    <w:basedOn w:val="DefaultParagraphFont"/>
    <w:uiPriority w:val="99"/>
    <w:unhideWhenUsed/>
    <w:rsid w:val="00BE1F32"/>
    <w:rPr>
      <w:color w:val="467886" w:themeColor="hyperlink"/>
      <w:u w:val="single"/>
    </w:rPr>
  </w:style>
  <w:style w:type="character" w:styleId="UnresolvedMention">
    <w:name w:val="Unresolved Mention"/>
    <w:basedOn w:val="DefaultParagraphFont"/>
    <w:uiPriority w:val="99"/>
    <w:semiHidden/>
    <w:unhideWhenUsed/>
    <w:rsid w:val="00BE1F32"/>
    <w:rPr>
      <w:color w:val="605E5C"/>
      <w:shd w:val="clear" w:color="auto" w:fill="E1DFDD"/>
    </w:rPr>
  </w:style>
  <w:style w:type="character" w:styleId="FollowedHyperlink">
    <w:name w:val="FollowedHyperlink"/>
    <w:basedOn w:val="DefaultParagraphFont"/>
    <w:uiPriority w:val="99"/>
    <w:semiHidden/>
    <w:unhideWhenUsed/>
    <w:rsid w:val="000B65AA"/>
    <w:rPr>
      <w:color w:val="96607D" w:themeColor="followedHyperlink"/>
      <w:u w:val="single"/>
    </w:rPr>
  </w:style>
  <w:style w:type="paragraph" w:styleId="NormalWeb">
    <w:name w:val="Normal (Web)"/>
    <w:basedOn w:val="Normal"/>
    <w:uiPriority w:val="99"/>
    <w:semiHidden/>
    <w:unhideWhenUsed/>
    <w:rsid w:val="005F707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avage@fsphp.org" TargetMode="External"/><Relationship Id="rId13" Type="http://schemas.openxmlformats.org/officeDocument/2006/relationships/image" Target="media/image1.jpeg"/><Relationship Id="rId18" Type="http://schemas.openxmlformats.org/officeDocument/2006/relationships/hyperlink" Target="https://fsphp.mclms.net/en/package/19114/view"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fsphp.mclms.net/en/package/19114/view" TargetMode="External"/><Relationship Id="rId7" Type="http://schemas.openxmlformats.org/officeDocument/2006/relationships/endnotes" Target="endnotes.xml"/><Relationship Id="rId12" Type="http://schemas.openxmlformats.org/officeDocument/2006/relationships/hyperlink" Target="https://fsphp.memberclicks.net/assets/images/MARKETING-GRAPHICS/FSPHP%20Sept%202026%20Webinar%20When%20Physicians%20Become%20Patients%20-%20Banner.png" TargetMode="External"/><Relationship Id="rId17" Type="http://schemas.openxmlformats.org/officeDocument/2006/relationships/hyperlink" Target="https://fsphp.mclms.net/en/package/19114/view" TargetMode="External"/><Relationship Id="rId25" Type="http://schemas.openxmlformats.org/officeDocument/2006/relationships/hyperlink" Target="https://fsphp.mclms.net/en/package/19114/view" TargetMode="External"/><Relationship Id="rId2" Type="http://schemas.openxmlformats.org/officeDocument/2006/relationships/numbering" Target="numbering.xml"/><Relationship Id="rId16" Type="http://schemas.openxmlformats.org/officeDocument/2006/relationships/hyperlink" Target="https://fsphp.mclms.net/en/package/19114/view" TargetMode="External"/><Relationship Id="rId20" Type="http://schemas.openxmlformats.org/officeDocument/2006/relationships/hyperlink" Target="https://fsphp.mclms.net/en/package/19114/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php.org/events" TargetMode="External"/><Relationship Id="rId24" Type="http://schemas.openxmlformats.org/officeDocument/2006/relationships/hyperlink" Target="https://fsphp.mclms.net/en/package/19114/view" TargetMode="External"/><Relationship Id="rId5" Type="http://schemas.openxmlformats.org/officeDocument/2006/relationships/webSettings" Target="webSettings.xml"/><Relationship Id="rId15" Type="http://schemas.openxmlformats.org/officeDocument/2006/relationships/hyperlink" Target="https://fsphp.mclms.net/en/package/19114/course/34920/view" TargetMode="External"/><Relationship Id="rId23" Type="http://schemas.openxmlformats.org/officeDocument/2006/relationships/hyperlink" Target="https://fsphp.mclms.net/en/package/19114/view" TargetMode="External"/><Relationship Id="rId28" Type="http://schemas.openxmlformats.org/officeDocument/2006/relationships/fontTable" Target="fontTable.xml"/><Relationship Id="rId10" Type="http://schemas.openxmlformats.org/officeDocument/2006/relationships/hyperlink" Target="https://fsphp.mclms.net/en/package/19114/view" TargetMode="External"/><Relationship Id="rId19" Type="http://schemas.openxmlformats.org/officeDocument/2006/relationships/hyperlink" Target="https://fsphp.mclms.net/en/package/19114/view" TargetMode="External"/><Relationship Id="rId4" Type="http://schemas.openxmlformats.org/officeDocument/2006/relationships/settings" Target="settings.xml"/><Relationship Id="rId9" Type="http://schemas.openxmlformats.org/officeDocument/2006/relationships/hyperlink" Target="https://fsphp.mclms.net/en/" TargetMode="External"/><Relationship Id="rId14" Type="http://schemas.openxmlformats.org/officeDocument/2006/relationships/hyperlink" Target="https://fsphp.mclms.net/en/package/19114/course/34920/view" TargetMode="External"/><Relationship Id="rId22" Type="http://schemas.openxmlformats.org/officeDocument/2006/relationships/hyperlink" Target="https://fsphp.mclms.net/en/package/19114/view"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3FB24-BD9B-4E7E-90B2-93BDFF4D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2974</Words>
  <Characters>16954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Savage</dc:creator>
  <cp:keywords/>
  <dc:description/>
  <cp:lastModifiedBy>Sandra Savage</cp:lastModifiedBy>
  <cp:revision>3</cp:revision>
  <dcterms:created xsi:type="dcterms:W3CDTF">2026-06-02T11:22:00Z</dcterms:created>
  <dcterms:modified xsi:type="dcterms:W3CDTF">2026-06-02T11:23:00Z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758fb133-0b35-4fc4-b093-c7377075525e</vt:lpwstr>
  </property>
</Properties>
</file>